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DEF51" w14:textId="77777777" w:rsidR="00C17587" w:rsidRPr="00BB3C38" w:rsidRDefault="00C17587" w:rsidP="00DA78DA">
      <w:pPr>
        <w:spacing w:line="0" w:lineRule="atLeast"/>
        <w:rPr>
          <w:rFonts w:ascii="HG丸ｺﾞｼｯｸM-PRO" w:eastAsia="HG丸ｺﾞｼｯｸM-PRO" w:hAnsi="HG丸ｺﾞｼｯｸM-PRO"/>
          <w:sz w:val="32"/>
        </w:rPr>
      </w:pPr>
      <w:r w:rsidRPr="00BB3C38">
        <w:rPr>
          <w:rFonts w:ascii="HG丸ｺﾞｼｯｸM-PRO" w:eastAsia="HG丸ｺﾞｼｯｸM-PRO" w:hAnsi="HG丸ｺﾞｼｯｸM-PRO" w:hint="eastAsia"/>
          <w:sz w:val="32"/>
        </w:rPr>
        <w:t>2021年愛媛県教育カウンセラー協会</w:t>
      </w:r>
    </w:p>
    <w:p w14:paraId="3A52BFA2" w14:textId="77777777" w:rsidR="00C17587" w:rsidRPr="00BB3C38" w:rsidRDefault="00C17587" w:rsidP="00CF32C4">
      <w:pPr>
        <w:spacing w:line="0" w:lineRule="atLeast"/>
        <w:ind w:firstLineChars="400" w:firstLine="1280"/>
        <w:rPr>
          <w:rFonts w:ascii="HG丸ｺﾞｼｯｸM-PRO" w:eastAsia="HG丸ｺﾞｼｯｸM-PRO" w:hAnsi="HG丸ｺﾞｼｯｸM-PRO"/>
        </w:rPr>
      </w:pPr>
      <w:r w:rsidRPr="00BB3C38">
        <w:rPr>
          <w:rFonts w:ascii="HG丸ｺﾞｼｯｸM-PRO" w:eastAsia="HG丸ｺﾞｼｯｸM-PRO" w:hAnsi="HG丸ｺﾞｼｯｸM-PRO" w:hint="eastAsia"/>
          <w:sz w:val="32"/>
        </w:rPr>
        <w:t>オンライン公開講座（Zoom参加可）</w:t>
      </w:r>
    </w:p>
    <w:p w14:paraId="138E6F17" w14:textId="77777777" w:rsidR="0037228F" w:rsidRPr="00BB3C38" w:rsidRDefault="005A44E2">
      <w:pPr>
        <w:rPr>
          <w:rFonts w:ascii="HG丸ｺﾞｼｯｸM-PRO" w:eastAsia="HG丸ｺﾞｼｯｸM-PRO" w:hAnsi="HG丸ｺﾞｼｯｸM-PRO"/>
        </w:rPr>
      </w:pPr>
      <w:r w:rsidRPr="00BB3C38">
        <w:rPr>
          <w:rFonts w:ascii="HG丸ｺﾞｼｯｸM-PRO" w:eastAsia="HG丸ｺﾞｼｯｸM-PRO" w:hAnsi="HG丸ｺﾞｼｯｸM-PRO" w:hint="eastAsia"/>
          <w:noProof/>
        </w:rPr>
        <mc:AlternateContent>
          <mc:Choice Requires="wps">
            <w:drawing>
              <wp:anchor distT="0" distB="0" distL="71755" distR="71755" simplePos="0" relativeHeight="251826688" behindDoc="0" locked="0" layoutInCell="1" hidden="0" allowOverlap="1" wp14:anchorId="7B0EAF71" wp14:editId="7D6D6E2B">
                <wp:simplePos x="0" y="0"/>
                <wp:positionH relativeFrom="column">
                  <wp:posOffset>170247</wp:posOffset>
                </wp:positionH>
                <wp:positionV relativeFrom="paragraph">
                  <wp:posOffset>156544</wp:posOffset>
                </wp:positionV>
                <wp:extent cx="6146800" cy="2197769"/>
                <wp:effectExtent l="0" t="0" r="25400" b="12065"/>
                <wp:wrapNone/>
                <wp:docPr id="1026" name="オブジェクト 0"/>
                <wp:cNvGraphicFramePr/>
                <a:graphic xmlns:a="http://schemas.openxmlformats.org/drawingml/2006/main">
                  <a:graphicData uri="http://schemas.microsoft.com/office/word/2010/wordprocessingShape">
                    <wps:wsp>
                      <wps:cNvSpPr/>
                      <wps:spPr>
                        <a:xfrm>
                          <a:off x="0" y="0"/>
                          <a:ext cx="6146800" cy="2197769"/>
                        </a:xfrm>
                        <a:prstGeom prst="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0C193687" id="オブジェクト 0" o:spid="_x0000_s1026" style="position:absolute;left:0;text-align:left;margin-left:13.4pt;margin-top:12.35pt;width:484pt;height:173.05pt;z-index:2518266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" fillcolor="#4f81bd [3204]" strokecolor="#243f60 [1604]" strokeweight="2pt">
                <v:fill opacity="0"/>
              </v:rect>
            </w:pict>
          </mc:Fallback>
        </mc:AlternateContent>
      </w:r>
      <w:r w:rsidRPr="00BB3C38">
        <w:rPr>
          <w:rFonts w:ascii="HG丸ｺﾞｼｯｸM-PRO" w:eastAsia="HG丸ｺﾞｼｯｸM-PRO" w:hAnsi="HG丸ｺﾞｼｯｸM-PRO" w:hint="eastAsia"/>
          <w:noProof/>
        </w:rPr>
        <mc:AlternateContent>
          <mc:Choice Requires="wps">
            <w:drawing>
              <wp:anchor distT="0" distB="0" distL="114300" distR="114300" simplePos="0" relativeHeight="251855360" behindDoc="0" locked="0" layoutInCell="1" hidden="0" allowOverlap="1" wp14:anchorId="6A286C04" wp14:editId="2BC4D429">
                <wp:simplePos x="0" y="0"/>
                <wp:positionH relativeFrom="column">
                  <wp:posOffset>338689</wp:posOffset>
                </wp:positionH>
                <wp:positionV relativeFrom="paragraph">
                  <wp:posOffset>220714</wp:posOffset>
                </wp:positionV>
                <wp:extent cx="6233795" cy="2133600"/>
                <wp:effectExtent l="0" t="0" r="0" b="0"/>
                <wp:wrapNone/>
                <wp:docPr id="1027" name="テキスト ボックス 18"/>
                <wp:cNvGraphicFramePr/>
                <a:graphic xmlns:a="http://schemas.openxmlformats.org/drawingml/2006/main">
                  <a:graphicData uri="http://schemas.microsoft.com/office/word/2010/wordprocessingShape">
                    <wps:wsp>
                      <wps:cNvSpPr txBox="1"/>
                      <wps:spPr>
                        <a:xfrm>
                          <a:off x="0" y="0"/>
                          <a:ext cx="6233795" cy="213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D4058" w14:textId="77777777" w:rsidR="0037228F" w:rsidRDefault="009D7B6F" w:rsidP="00CF32C4">
                            <w:pPr>
                              <w:spacing w:line="0" w:lineRule="atLeast"/>
                              <w:rPr>
                                <w:rFonts w:asciiTheme="minorEastAsia" w:hAnsiTheme="minorEastAsia"/>
                                <w:b/>
                                <w:sz w:val="48"/>
                              </w:rPr>
                            </w:pPr>
                            <w:r>
                              <w:rPr>
                                <w:rFonts w:asciiTheme="minorEastAsia" w:hAnsiTheme="minorEastAsia" w:hint="eastAsia"/>
                                <w:b/>
                                <w:sz w:val="48"/>
                              </w:rPr>
                              <w:t>PartⅠ</w:t>
                            </w:r>
                            <w:r w:rsidR="00391973">
                              <w:rPr>
                                <w:rFonts w:asciiTheme="minorEastAsia" w:hAnsiTheme="minorEastAsia" w:hint="eastAsia"/>
                                <w:b/>
                                <w:sz w:val="48"/>
                              </w:rPr>
                              <w:t>『</w:t>
                            </w:r>
                            <w:r>
                              <w:rPr>
                                <w:rFonts w:asciiTheme="minorEastAsia" w:hAnsiTheme="minorEastAsia" w:hint="eastAsia"/>
                                <w:b/>
                                <w:sz w:val="48"/>
                              </w:rPr>
                              <w:t xml:space="preserve"> </w:t>
                            </w:r>
                            <w:r>
                              <w:rPr>
                                <w:rFonts w:ascii="HG丸ｺﾞｼｯｸM-PRO" w:eastAsia="HG丸ｺﾞｼｯｸM-PRO" w:hAnsi="HG丸ｺﾞｼｯｸM-PRO" w:hint="eastAsia"/>
                                <w:sz w:val="52"/>
                              </w:rPr>
                              <w:t>やさしくわかる! 愛着障害</w:t>
                            </w:r>
                            <w:r>
                              <w:rPr>
                                <w:rFonts w:asciiTheme="minorEastAsia" w:hAnsiTheme="minorEastAsia" w:hint="eastAsia"/>
                                <w:b/>
                                <w:sz w:val="48"/>
                              </w:rPr>
                              <w:t>』</w:t>
                            </w:r>
                          </w:p>
                          <w:p w14:paraId="693A6887" w14:textId="77777777" w:rsidR="0037228F" w:rsidRDefault="009D7B6F" w:rsidP="00C44D91">
                            <w:pPr>
                              <w:spacing w:line="0" w:lineRule="atLeast"/>
                              <w:ind w:firstLineChars="200" w:firstLine="640"/>
                              <w:rPr>
                                <w:rFonts w:ascii="HG丸ｺﾞｼｯｸM-PRO" w:eastAsia="HG丸ｺﾞｼｯｸM-PRO" w:hAnsi="HG丸ｺﾞｼｯｸM-PRO"/>
                                <w:sz w:val="44"/>
                              </w:rPr>
                            </w:pPr>
                            <w:r>
                              <w:rPr>
                                <w:rFonts w:ascii="HG丸ｺﾞｼｯｸM-PRO" w:eastAsia="HG丸ｺﾞｼｯｸM-PRO" w:hAnsi="HG丸ｺﾞｼｯｸM-PRO" w:hint="eastAsia"/>
                                <w:sz w:val="32"/>
                              </w:rPr>
                              <w:t xml:space="preserve">講師：和歌山大学　教授　　　</w:t>
                            </w:r>
                            <w:r>
                              <w:rPr>
                                <w:rFonts w:ascii="HG丸ｺﾞｼｯｸM-PRO" w:eastAsia="HG丸ｺﾞｼｯｸM-PRO" w:hAnsi="HG丸ｺﾞｼｯｸM-PRO" w:hint="eastAsia"/>
                                <w:sz w:val="44"/>
                              </w:rPr>
                              <w:t xml:space="preserve">米澤　好史 </w:t>
                            </w:r>
                            <w:r>
                              <w:rPr>
                                <w:rFonts w:ascii="HG丸ｺﾞｼｯｸM-PRO" w:eastAsia="HG丸ｺﾞｼｯｸM-PRO" w:hAnsi="HG丸ｺﾞｼｯｸM-PRO" w:hint="eastAsia"/>
                                <w:sz w:val="40"/>
                              </w:rPr>
                              <w:t>先生</w:t>
                            </w:r>
                          </w:p>
                          <w:p w14:paraId="00C8E6DA" w14:textId="77777777" w:rsidR="0037228F" w:rsidRDefault="0037228F"/>
                          <w:p w14:paraId="364CEA93" w14:textId="77777777" w:rsidR="00CF32C4" w:rsidRDefault="00CF32C4" w:rsidP="00CF32C4">
                            <w:pPr>
                              <w:spacing w:line="320" w:lineRule="exact"/>
                              <w:jc w:val="left"/>
                              <w:rPr>
                                <w:rFonts w:ascii="HG丸ｺﾞｼｯｸM-PRO" w:eastAsia="HG丸ｺﾞｼｯｸM-PRO" w:hAnsi="HG丸ｺﾞｼｯｸM-PRO"/>
                                <w:sz w:val="28"/>
                              </w:rPr>
                            </w:pPr>
                            <w:r>
                              <w:rPr>
                                <w:rFonts w:hint="eastAsia"/>
                              </w:rPr>
                              <w:t xml:space="preserve">　</w:t>
                            </w:r>
                            <w:r>
                              <w:t xml:space="preserve">　</w:t>
                            </w:r>
                            <w:r>
                              <w:rPr>
                                <w:rFonts w:hint="eastAsia"/>
                              </w:rPr>
                              <w:t xml:space="preserve">　</w:t>
                            </w:r>
                            <w:r>
                              <w:t xml:space="preserve">　</w:t>
                            </w:r>
                            <w:r>
                              <w:rPr>
                                <w:rFonts w:ascii="HG丸ｺﾞｼｯｸM-PRO" w:eastAsia="HG丸ｺﾞｼｯｸM-PRO" w:hAnsi="HG丸ｺﾞｼｯｸM-PRO" w:hint="eastAsia"/>
                                <w:sz w:val="28"/>
                              </w:rPr>
                              <w:t>日　時：令和３年６月1２日（土）１０:0０～1２:０0</w:t>
                            </w:r>
                          </w:p>
                          <w:p w14:paraId="3FCFD7C7" w14:textId="77777777" w:rsidR="00CF32C4" w:rsidRDefault="00CF32C4" w:rsidP="00CF32C4">
                            <w:pPr>
                              <w:spacing w:line="320" w:lineRule="exact"/>
                              <w:ind w:firstLineChars="300" w:firstLine="84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会　場：松山市道後町2丁目12-11　</w:t>
                            </w:r>
                          </w:p>
                          <w:p w14:paraId="2395D273" w14:textId="77777777" w:rsidR="00CF32C4" w:rsidRDefault="00CF32C4" w:rsidP="00080916">
                            <w:pPr>
                              <w:spacing w:line="320" w:lineRule="exact"/>
                              <w:ind w:firstLineChars="800" w:firstLine="224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愛媛県身体障がい者福祉センター　2階　大会議室</w:t>
                            </w:r>
                          </w:p>
                          <w:p w14:paraId="45B7417F" w14:textId="77777777" w:rsidR="00CF32C4" w:rsidRDefault="00CF32C4" w:rsidP="005A44E2">
                            <w:pPr>
                              <w:ind w:firstLineChars="300" w:firstLine="840"/>
                              <w:rPr>
                                <w:rFonts w:ascii="HG丸ｺﾞｼｯｸM-PRO" w:eastAsia="HG丸ｺﾞｼｯｸM-PRO" w:hAnsi="HG丸ｺﾞｼｯｸM-PRO"/>
                                <w:sz w:val="28"/>
                              </w:rPr>
                            </w:pPr>
                            <w:r>
                              <w:rPr>
                                <w:rFonts w:ascii="HG丸ｺﾞｼｯｸM-PRO" w:eastAsia="HG丸ｺﾞｼｯｸM-PRO" w:hAnsi="HG丸ｺﾞｼｯｸM-PRO" w:hint="eastAsia"/>
                                <w:sz w:val="28"/>
                              </w:rPr>
                              <w:t>参加費：2,000</w:t>
                            </w:r>
                            <w:r>
                              <w:rPr>
                                <w:rFonts w:ascii="HG丸ｺﾞｼｯｸM-PRO" w:eastAsia="HG丸ｺﾞｼｯｸM-PRO" w:hAnsi="HG丸ｺﾞｼｯｸM-PRO"/>
                                <w:sz w:val="28"/>
                              </w:rPr>
                              <w:t>円</w:t>
                            </w:r>
                            <w:r w:rsidR="005A44E2">
                              <w:rPr>
                                <w:rFonts w:ascii="HG丸ｺﾞｼｯｸM-PRO" w:eastAsia="HG丸ｺﾞｼｯｸM-PRO" w:hAnsi="HG丸ｺﾞｼｯｸM-PRO" w:hint="eastAsia"/>
                                <w:sz w:val="28"/>
                              </w:rPr>
                              <w:t xml:space="preserve">　</w:t>
                            </w:r>
                            <w:r w:rsidR="005A44E2">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締切り：6月1日正午</w:t>
                            </w:r>
                          </w:p>
                          <w:p w14:paraId="22587610" w14:textId="77777777" w:rsidR="00CF32C4" w:rsidRDefault="00CF32C4" w:rsidP="00CF32C4">
                            <w:pPr>
                              <w:spacing w:line="320" w:lineRule="exact"/>
                              <w:ind w:firstLineChars="200" w:firstLine="420"/>
                              <w:jc w:val="left"/>
                            </w:pPr>
                          </w:p>
                          <w:p w14:paraId="36B5FDE2" w14:textId="77777777" w:rsidR="00CF32C4" w:rsidRPr="00CF32C4" w:rsidRDefault="00CF32C4" w:rsidP="00CF32C4">
                            <w:pPr>
                              <w:ind w:firstLineChars="300" w:firstLine="630"/>
                            </w:pPr>
                          </w:p>
                          <w:p w14:paraId="7ED9982C" w14:textId="77777777" w:rsidR="0037228F" w:rsidRDefault="0037228F"/>
                          <w:p w14:paraId="7CAFBE5A" w14:textId="77777777" w:rsidR="0037228F" w:rsidRDefault="0037228F"/>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w14:anchorId="6A286C04" id="_x0000_t202" coordsize="21600,21600" o:spt="202" path="m,l,21600r21600,l21600,xe">
                <v:stroke joinstyle="miter"/>
                <v:path gradientshapeok="t" o:connecttype="rect"/>
              </v:shapetype>
              <v:shape id="テキスト ボックス 18" o:spid="_x0000_s1026" type="#_x0000_t202" style="position:absolute;left:0;text-align:left;margin-left:26.65pt;margin-top:17.4pt;width:490.85pt;height:168pt;z-index:25185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" filled="f" stroked="f" strokeweight=".5pt">
                <v:textbox>
                  <w:txbxContent>
                    <w:p w14:paraId="5C1D4058" w14:textId="77777777" w:rsidR="0037228F" w:rsidRDefault="009D7B6F" w:rsidP="00CF32C4">
                      <w:pPr>
                        <w:spacing w:line="0" w:lineRule="atLeast"/>
                        <w:rPr>
                          <w:rFonts w:asciiTheme="minorEastAsia" w:hAnsiTheme="minorEastAsia"/>
                          <w:b/>
                          <w:sz w:val="48"/>
                        </w:rPr>
                      </w:pPr>
                      <w:r>
                        <w:rPr>
                          <w:rFonts w:asciiTheme="minorEastAsia" w:hAnsiTheme="minorEastAsia" w:hint="eastAsia"/>
                          <w:b/>
                          <w:sz w:val="48"/>
                        </w:rPr>
                        <w:t>PartⅠ</w:t>
                      </w:r>
                      <w:r w:rsidR="00391973">
                        <w:rPr>
                          <w:rFonts w:asciiTheme="minorEastAsia" w:hAnsiTheme="minorEastAsia" w:hint="eastAsia"/>
                          <w:b/>
                          <w:sz w:val="48"/>
                        </w:rPr>
                        <w:t>『</w:t>
                      </w:r>
                      <w:r>
                        <w:rPr>
                          <w:rFonts w:asciiTheme="minorEastAsia" w:hAnsiTheme="minorEastAsia" w:hint="eastAsia"/>
                          <w:b/>
                          <w:sz w:val="48"/>
                        </w:rPr>
                        <w:t xml:space="preserve"> </w:t>
                      </w:r>
                      <w:r>
                        <w:rPr>
                          <w:rFonts w:ascii="HG丸ｺﾞｼｯｸM-PRO" w:eastAsia="HG丸ｺﾞｼｯｸM-PRO" w:hAnsi="HG丸ｺﾞｼｯｸM-PRO" w:hint="eastAsia"/>
                          <w:sz w:val="52"/>
                        </w:rPr>
                        <w:t>やさしくわかる! 愛着障害</w:t>
                      </w:r>
                      <w:r>
                        <w:rPr>
                          <w:rFonts w:asciiTheme="minorEastAsia" w:hAnsiTheme="minorEastAsia" w:hint="eastAsia"/>
                          <w:b/>
                          <w:sz w:val="48"/>
                        </w:rPr>
                        <w:t>』</w:t>
                      </w:r>
                    </w:p>
                    <w:p w14:paraId="693A6887" w14:textId="77777777" w:rsidR="0037228F" w:rsidRDefault="009D7B6F" w:rsidP="00C44D91">
                      <w:pPr>
                        <w:spacing w:line="0" w:lineRule="atLeast"/>
                        <w:ind w:firstLineChars="200" w:firstLine="640"/>
                        <w:rPr>
                          <w:rFonts w:ascii="HG丸ｺﾞｼｯｸM-PRO" w:eastAsia="HG丸ｺﾞｼｯｸM-PRO" w:hAnsi="HG丸ｺﾞｼｯｸM-PRO"/>
                          <w:sz w:val="44"/>
                        </w:rPr>
                      </w:pPr>
                      <w:r>
                        <w:rPr>
                          <w:rFonts w:ascii="HG丸ｺﾞｼｯｸM-PRO" w:eastAsia="HG丸ｺﾞｼｯｸM-PRO" w:hAnsi="HG丸ｺﾞｼｯｸM-PRO" w:hint="eastAsia"/>
                          <w:sz w:val="32"/>
                        </w:rPr>
                        <w:t xml:space="preserve">講師：和歌山大学　教授　　　</w:t>
                      </w:r>
                      <w:r>
                        <w:rPr>
                          <w:rFonts w:ascii="HG丸ｺﾞｼｯｸM-PRO" w:eastAsia="HG丸ｺﾞｼｯｸM-PRO" w:hAnsi="HG丸ｺﾞｼｯｸM-PRO" w:hint="eastAsia"/>
                          <w:sz w:val="44"/>
                        </w:rPr>
                        <w:t xml:space="preserve">米澤　好史 </w:t>
                      </w:r>
                      <w:r>
                        <w:rPr>
                          <w:rFonts w:ascii="HG丸ｺﾞｼｯｸM-PRO" w:eastAsia="HG丸ｺﾞｼｯｸM-PRO" w:hAnsi="HG丸ｺﾞｼｯｸM-PRO" w:hint="eastAsia"/>
                          <w:sz w:val="40"/>
                        </w:rPr>
                        <w:t>先生</w:t>
                      </w:r>
                    </w:p>
                    <w:p w14:paraId="00C8E6DA" w14:textId="77777777" w:rsidR="0037228F" w:rsidRDefault="0037228F"/>
                    <w:p w14:paraId="364CEA93" w14:textId="77777777" w:rsidR="00CF32C4" w:rsidRDefault="00CF32C4" w:rsidP="00CF32C4">
                      <w:pPr>
                        <w:spacing w:line="320" w:lineRule="exact"/>
                        <w:jc w:val="left"/>
                        <w:rPr>
                          <w:rFonts w:ascii="HG丸ｺﾞｼｯｸM-PRO" w:eastAsia="HG丸ｺﾞｼｯｸM-PRO" w:hAnsi="HG丸ｺﾞｼｯｸM-PRO"/>
                          <w:sz w:val="28"/>
                        </w:rPr>
                      </w:pPr>
                      <w:r>
                        <w:rPr>
                          <w:rFonts w:hint="eastAsia"/>
                        </w:rPr>
                        <w:t xml:space="preserve">　</w:t>
                      </w:r>
                      <w:r>
                        <w:t xml:space="preserve">　</w:t>
                      </w:r>
                      <w:r>
                        <w:rPr>
                          <w:rFonts w:hint="eastAsia"/>
                        </w:rPr>
                        <w:t xml:space="preserve">　</w:t>
                      </w:r>
                      <w:r>
                        <w:t xml:space="preserve">　</w:t>
                      </w:r>
                      <w:r>
                        <w:rPr>
                          <w:rFonts w:ascii="HG丸ｺﾞｼｯｸM-PRO" w:eastAsia="HG丸ｺﾞｼｯｸM-PRO" w:hAnsi="HG丸ｺﾞｼｯｸM-PRO" w:hint="eastAsia"/>
                          <w:sz w:val="28"/>
                        </w:rPr>
                        <w:t>日　時：令和３年６月1２日（土）１０:0０～1２:０0</w:t>
                      </w:r>
                    </w:p>
                    <w:p w14:paraId="3FCFD7C7" w14:textId="77777777" w:rsidR="00CF32C4" w:rsidRDefault="00CF32C4" w:rsidP="00CF32C4">
                      <w:pPr>
                        <w:spacing w:line="320" w:lineRule="exact"/>
                        <w:ind w:firstLineChars="300" w:firstLine="84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会　場：松山市道後町2丁目12-11　</w:t>
                      </w:r>
                    </w:p>
                    <w:p w14:paraId="2395D273" w14:textId="77777777" w:rsidR="00CF32C4" w:rsidRDefault="00CF32C4" w:rsidP="00080916">
                      <w:pPr>
                        <w:spacing w:line="320" w:lineRule="exact"/>
                        <w:ind w:firstLineChars="800" w:firstLine="224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愛媛県身体障がい者福祉センター　2階　大会議室</w:t>
                      </w:r>
                    </w:p>
                    <w:p w14:paraId="45B7417F" w14:textId="77777777" w:rsidR="00CF32C4" w:rsidRDefault="00CF32C4" w:rsidP="005A44E2">
                      <w:pPr>
                        <w:ind w:firstLineChars="300" w:firstLine="840"/>
                        <w:rPr>
                          <w:rFonts w:ascii="HG丸ｺﾞｼｯｸM-PRO" w:eastAsia="HG丸ｺﾞｼｯｸM-PRO" w:hAnsi="HG丸ｺﾞｼｯｸM-PRO"/>
                          <w:sz w:val="28"/>
                        </w:rPr>
                      </w:pPr>
                      <w:r>
                        <w:rPr>
                          <w:rFonts w:ascii="HG丸ｺﾞｼｯｸM-PRO" w:eastAsia="HG丸ｺﾞｼｯｸM-PRO" w:hAnsi="HG丸ｺﾞｼｯｸM-PRO" w:hint="eastAsia"/>
                          <w:sz w:val="28"/>
                        </w:rPr>
                        <w:t>参加費：2,000</w:t>
                      </w:r>
                      <w:r>
                        <w:rPr>
                          <w:rFonts w:ascii="HG丸ｺﾞｼｯｸM-PRO" w:eastAsia="HG丸ｺﾞｼｯｸM-PRO" w:hAnsi="HG丸ｺﾞｼｯｸM-PRO"/>
                          <w:sz w:val="28"/>
                        </w:rPr>
                        <w:t>円</w:t>
                      </w:r>
                      <w:r w:rsidR="005A44E2">
                        <w:rPr>
                          <w:rFonts w:ascii="HG丸ｺﾞｼｯｸM-PRO" w:eastAsia="HG丸ｺﾞｼｯｸM-PRO" w:hAnsi="HG丸ｺﾞｼｯｸM-PRO" w:hint="eastAsia"/>
                          <w:sz w:val="28"/>
                        </w:rPr>
                        <w:t xml:space="preserve">　</w:t>
                      </w:r>
                      <w:r w:rsidR="005A44E2">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締切り：6月1日正午</w:t>
                      </w:r>
                    </w:p>
                    <w:p w14:paraId="22587610" w14:textId="77777777" w:rsidR="00CF32C4" w:rsidRDefault="00CF32C4" w:rsidP="00CF32C4">
                      <w:pPr>
                        <w:spacing w:line="320" w:lineRule="exact"/>
                        <w:ind w:firstLineChars="200" w:firstLine="420"/>
                        <w:jc w:val="left"/>
                      </w:pPr>
                    </w:p>
                    <w:p w14:paraId="36B5FDE2" w14:textId="77777777" w:rsidR="00CF32C4" w:rsidRPr="00CF32C4" w:rsidRDefault="00CF32C4" w:rsidP="00CF32C4">
                      <w:pPr>
                        <w:ind w:firstLineChars="300" w:firstLine="630"/>
                      </w:pPr>
                    </w:p>
                    <w:p w14:paraId="7ED9982C" w14:textId="77777777" w:rsidR="0037228F" w:rsidRDefault="0037228F"/>
                    <w:p w14:paraId="7CAFBE5A" w14:textId="77777777" w:rsidR="0037228F" w:rsidRDefault="0037228F"/>
                  </w:txbxContent>
                </v:textbox>
              </v:shape>
            </w:pict>
          </mc:Fallback>
        </mc:AlternateContent>
      </w:r>
    </w:p>
    <w:p w14:paraId="5A487289" w14:textId="77777777" w:rsidR="0037228F" w:rsidRPr="00BB3C38" w:rsidRDefault="0037228F">
      <w:pPr>
        <w:rPr>
          <w:rFonts w:ascii="HG丸ｺﾞｼｯｸM-PRO" w:eastAsia="HG丸ｺﾞｼｯｸM-PRO" w:hAnsi="HG丸ｺﾞｼｯｸM-PRO"/>
        </w:rPr>
      </w:pPr>
    </w:p>
    <w:p w14:paraId="285EDFEA" w14:textId="77777777" w:rsidR="0037228F" w:rsidRPr="00BB3C38" w:rsidRDefault="0037228F">
      <w:pPr>
        <w:rPr>
          <w:rFonts w:ascii="HG丸ｺﾞｼｯｸM-PRO" w:eastAsia="HG丸ｺﾞｼｯｸM-PRO" w:hAnsi="HG丸ｺﾞｼｯｸM-PRO"/>
        </w:rPr>
      </w:pPr>
    </w:p>
    <w:p w14:paraId="5AC0EE4C" w14:textId="77777777" w:rsidR="0037228F" w:rsidRPr="00BB3C38" w:rsidRDefault="0037228F">
      <w:pPr>
        <w:rPr>
          <w:rFonts w:ascii="HG丸ｺﾞｼｯｸM-PRO" w:eastAsia="HG丸ｺﾞｼｯｸM-PRO" w:hAnsi="HG丸ｺﾞｼｯｸM-PRO"/>
        </w:rPr>
      </w:pPr>
    </w:p>
    <w:p w14:paraId="3682AEBB" w14:textId="77777777" w:rsidR="0037228F" w:rsidRPr="00BB3C38" w:rsidRDefault="0037228F">
      <w:pPr>
        <w:rPr>
          <w:rFonts w:ascii="HG丸ｺﾞｼｯｸM-PRO" w:eastAsia="HG丸ｺﾞｼｯｸM-PRO" w:hAnsi="HG丸ｺﾞｼｯｸM-PRO"/>
        </w:rPr>
      </w:pPr>
    </w:p>
    <w:p w14:paraId="4E75FC99" w14:textId="77777777" w:rsidR="00AB7BB8" w:rsidRPr="00BB3C38" w:rsidRDefault="00AB7BB8">
      <w:pPr>
        <w:ind w:firstLineChars="100" w:firstLine="210"/>
        <w:rPr>
          <w:rFonts w:ascii="HG丸ｺﾞｼｯｸM-PRO" w:eastAsia="HG丸ｺﾞｼｯｸM-PRO" w:hAnsi="HG丸ｺﾞｼｯｸM-PRO"/>
        </w:rPr>
      </w:pPr>
    </w:p>
    <w:p w14:paraId="1F684A0F" w14:textId="77777777" w:rsidR="00AB7BB8" w:rsidRPr="00BB3C38" w:rsidRDefault="00AB7BB8">
      <w:pPr>
        <w:ind w:firstLineChars="100" w:firstLine="210"/>
        <w:rPr>
          <w:rFonts w:ascii="HG丸ｺﾞｼｯｸM-PRO" w:eastAsia="HG丸ｺﾞｼｯｸM-PRO" w:hAnsi="HG丸ｺﾞｼｯｸM-PRO"/>
        </w:rPr>
      </w:pPr>
    </w:p>
    <w:p w14:paraId="7EEDD812" w14:textId="77777777" w:rsidR="00AB7BB8" w:rsidRPr="00BB3C38" w:rsidRDefault="00AB7BB8">
      <w:pPr>
        <w:ind w:firstLineChars="100" w:firstLine="210"/>
        <w:rPr>
          <w:rFonts w:ascii="HG丸ｺﾞｼｯｸM-PRO" w:eastAsia="HG丸ｺﾞｼｯｸM-PRO" w:hAnsi="HG丸ｺﾞｼｯｸM-PRO"/>
        </w:rPr>
      </w:pPr>
    </w:p>
    <w:p w14:paraId="05871457" w14:textId="77777777" w:rsidR="00AB7BB8" w:rsidRPr="00BB3C38" w:rsidRDefault="00AB7BB8">
      <w:pPr>
        <w:ind w:firstLineChars="100" w:firstLine="210"/>
        <w:rPr>
          <w:rFonts w:ascii="HG丸ｺﾞｼｯｸM-PRO" w:eastAsia="HG丸ｺﾞｼｯｸM-PRO" w:hAnsi="HG丸ｺﾞｼｯｸM-PRO"/>
        </w:rPr>
      </w:pPr>
    </w:p>
    <w:p w14:paraId="2A24135E" w14:textId="77777777" w:rsidR="00AB7BB8" w:rsidRPr="00BB3C38" w:rsidRDefault="00AB7BB8">
      <w:pPr>
        <w:ind w:firstLineChars="100" w:firstLine="210"/>
        <w:rPr>
          <w:rFonts w:ascii="HG丸ｺﾞｼｯｸM-PRO" w:eastAsia="HG丸ｺﾞｼｯｸM-PRO" w:hAnsi="HG丸ｺﾞｼｯｸM-PRO"/>
        </w:rPr>
      </w:pPr>
    </w:p>
    <w:p w14:paraId="4507B4BF" w14:textId="77777777" w:rsidR="00DA78DA" w:rsidRPr="00BB3C38" w:rsidRDefault="0079227D" w:rsidP="00DA78DA">
      <w:pPr>
        <w:rPr>
          <w:rFonts w:ascii="HG丸ｺﾞｼｯｸM-PRO" w:eastAsia="HG丸ｺﾞｼｯｸM-PRO" w:hAnsi="HG丸ｺﾞｼｯｸM-PRO"/>
        </w:rPr>
      </w:pPr>
      <w:r w:rsidRPr="00BB3C38">
        <w:rPr>
          <w:rFonts w:ascii="HG丸ｺﾞｼｯｸM-PRO" w:eastAsia="HG丸ｺﾞｼｯｸM-PRO" w:hAnsi="HG丸ｺﾞｼｯｸM-PRO" w:hint="eastAsia"/>
          <w:noProof/>
        </w:rPr>
        <mc:AlternateContent>
          <mc:Choice Requires="wps">
            <w:drawing>
              <wp:anchor distT="0" distB="0" distL="71755" distR="71755" simplePos="0" relativeHeight="251780608" behindDoc="0" locked="0" layoutInCell="1" hidden="0" allowOverlap="1" wp14:anchorId="390BE24A" wp14:editId="17F50FF8">
                <wp:simplePos x="0" y="0"/>
                <wp:positionH relativeFrom="column">
                  <wp:posOffset>149860</wp:posOffset>
                </wp:positionH>
                <wp:positionV relativeFrom="paragraph">
                  <wp:posOffset>233045</wp:posOffset>
                </wp:positionV>
                <wp:extent cx="6146800" cy="2934970"/>
                <wp:effectExtent l="0" t="0" r="25400" b="17780"/>
                <wp:wrapNone/>
                <wp:docPr id="1032" name="オブジェクト 0"/>
                <wp:cNvGraphicFramePr/>
                <a:graphic xmlns:a="http://schemas.openxmlformats.org/drawingml/2006/main">
                  <a:graphicData uri="http://schemas.microsoft.com/office/word/2010/wordprocessingShape">
                    <wps:wsp>
                      <wps:cNvSpPr/>
                      <wps:spPr>
                        <a:xfrm>
                          <a:off x="0" y="0"/>
                          <a:ext cx="6146800" cy="2934970"/>
                        </a:xfrm>
                        <a:prstGeom prst="rect">
                          <a:avLst/>
                        </a:prstGeom>
                        <a:solidFill>
                          <a:schemeClr val="accent1">
                            <a:alpha val="0"/>
                          </a:schemeClr>
                        </a:solid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7CB2A46F" id="オブジェクト 0" o:spid="_x0000_s1026" style="position:absolute;left:0;text-align:left;margin-left:11.8pt;margin-top:18.35pt;width:484pt;height:231.1pt;z-index:25178060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" fillcolor="#4f81bd [3204]" strokecolor="red" strokeweight="2pt">
                <v:fill opacity="0"/>
              </v:rect>
            </w:pict>
          </mc:Fallback>
        </mc:AlternateContent>
      </w:r>
    </w:p>
    <w:p w14:paraId="53ADD4AF" w14:textId="77777777" w:rsidR="00AB7BB8" w:rsidRPr="00BB3C38" w:rsidRDefault="00DA78DA" w:rsidP="00DA78DA">
      <w:pPr>
        <w:rPr>
          <w:rFonts w:ascii="HG丸ｺﾞｼｯｸM-PRO" w:eastAsia="HG丸ｺﾞｼｯｸM-PRO" w:hAnsi="HG丸ｺﾞｼｯｸM-PRO"/>
        </w:rPr>
      </w:pPr>
      <w:r w:rsidRPr="00BB3C38">
        <w:rPr>
          <w:rFonts w:ascii="HG丸ｺﾞｼｯｸM-PRO" w:eastAsia="HG丸ｺﾞｼｯｸM-PRO" w:hAnsi="HG丸ｺﾞｼｯｸM-PRO" w:hint="eastAsia"/>
          <w:noProof/>
        </w:rPr>
        <mc:AlternateContent>
          <mc:Choice Requires="wps">
            <w:drawing>
              <wp:anchor distT="0" distB="0" distL="114300" distR="114300" simplePos="0" relativeHeight="251412992" behindDoc="0" locked="0" layoutInCell="1" hidden="0" allowOverlap="1" wp14:anchorId="2F7263D4" wp14:editId="526C8179">
                <wp:simplePos x="0" y="0"/>
                <wp:positionH relativeFrom="column">
                  <wp:posOffset>146184</wp:posOffset>
                </wp:positionH>
                <wp:positionV relativeFrom="paragraph">
                  <wp:posOffset>128471</wp:posOffset>
                </wp:positionV>
                <wp:extent cx="6233795" cy="2751221"/>
                <wp:effectExtent l="0" t="0" r="0" b="0"/>
                <wp:wrapNone/>
                <wp:docPr id="1031" name="テキスト ボックス 18"/>
                <wp:cNvGraphicFramePr/>
                <a:graphic xmlns:a="http://schemas.openxmlformats.org/drawingml/2006/main">
                  <a:graphicData uri="http://schemas.microsoft.com/office/word/2010/wordprocessingShape">
                    <wps:wsp>
                      <wps:cNvSpPr txBox="1"/>
                      <wps:spPr>
                        <a:xfrm>
                          <a:off x="0" y="0"/>
                          <a:ext cx="6233795" cy="27512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EE087" w14:textId="77777777" w:rsidR="0037228F" w:rsidRDefault="009D7B6F" w:rsidP="00C44D91">
                            <w:pPr>
                              <w:spacing w:line="0" w:lineRule="atLeast"/>
                              <w:jc w:val="center"/>
                              <w:rPr>
                                <w:rFonts w:asciiTheme="minorEastAsia" w:hAnsiTheme="minorEastAsia"/>
                                <w:b/>
                                <w:sz w:val="48"/>
                              </w:rPr>
                            </w:pPr>
                            <w:r>
                              <w:rPr>
                                <w:rFonts w:asciiTheme="minorEastAsia" w:hAnsiTheme="minorEastAsia" w:hint="eastAsia"/>
                                <w:b/>
                                <w:sz w:val="48"/>
                              </w:rPr>
                              <w:t>PartⅡ</w:t>
                            </w:r>
                            <w:r w:rsidR="00391973">
                              <w:rPr>
                                <w:rFonts w:asciiTheme="minorEastAsia" w:hAnsiTheme="minorEastAsia" w:hint="eastAsia"/>
                                <w:b/>
                                <w:sz w:val="48"/>
                              </w:rPr>
                              <w:t>『</w:t>
                            </w:r>
                            <w:r>
                              <w:rPr>
                                <w:rFonts w:ascii="HG丸ｺﾞｼｯｸM-PRO" w:eastAsia="HG丸ｺﾞｼｯｸM-PRO" w:hAnsi="HG丸ｺﾞｼｯｸM-PRO" w:hint="eastAsia"/>
                                <w:sz w:val="52"/>
                              </w:rPr>
                              <w:t xml:space="preserve"> 発達障がいと愛着障害の支援</w:t>
                            </w:r>
                            <w:r>
                              <w:rPr>
                                <w:rFonts w:asciiTheme="minorEastAsia" w:hAnsiTheme="minorEastAsia" w:hint="eastAsia"/>
                                <w:b/>
                                <w:sz w:val="48"/>
                              </w:rPr>
                              <w:t>』</w:t>
                            </w:r>
                          </w:p>
                          <w:p w14:paraId="5528861D" w14:textId="77777777" w:rsidR="0037228F" w:rsidRDefault="009D7B6F" w:rsidP="00C44D91">
                            <w:pPr>
                              <w:spacing w:line="0" w:lineRule="atLeast"/>
                              <w:ind w:firstLineChars="200" w:firstLine="640"/>
                              <w:rPr>
                                <w:rFonts w:ascii="HG丸ｺﾞｼｯｸM-PRO" w:eastAsia="HG丸ｺﾞｼｯｸM-PRO" w:hAnsi="HG丸ｺﾞｼｯｸM-PRO"/>
                                <w:sz w:val="40"/>
                              </w:rPr>
                            </w:pPr>
                            <w:r>
                              <w:rPr>
                                <w:rFonts w:ascii="HG丸ｺﾞｼｯｸM-PRO" w:eastAsia="HG丸ｺﾞｼｯｸM-PRO" w:hAnsi="HG丸ｺﾞｼｯｸM-PRO" w:hint="eastAsia"/>
                                <w:sz w:val="32"/>
                              </w:rPr>
                              <w:t xml:space="preserve">講師：和歌山大学　教授　　　</w:t>
                            </w:r>
                            <w:r>
                              <w:rPr>
                                <w:rFonts w:ascii="HG丸ｺﾞｼｯｸM-PRO" w:eastAsia="HG丸ｺﾞｼｯｸM-PRO" w:hAnsi="HG丸ｺﾞｼｯｸM-PRO" w:hint="eastAsia"/>
                                <w:sz w:val="44"/>
                              </w:rPr>
                              <w:t xml:space="preserve">米澤　好史 </w:t>
                            </w:r>
                            <w:r>
                              <w:rPr>
                                <w:rFonts w:ascii="HG丸ｺﾞｼｯｸM-PRO" w:eastAsia="HG丸ｺﾞｼｯｸM-PRO" w:hAnsi="HG丸ｺﾞｼｯｸM-PRO" w:hint="eastAsia"/>
                                <w:sz w:val="40"/>
                              </w:rPr>
                              <w:t>先生</w:t>
                            </w:r>
                          </w:p>
                          <w:p w14:paraId="0EADF608" w14:textId="77777777" w:rsidR="00CF32C4" w:rsidRDefault="00CF32C4" w:rsidP="00CF32C4">
                            <w:pPr>
                              <w:spacing w:line="320" w:lineRule="exact"/>
                              <w:ind w:firstLineChars="300" w:firstLine="840"/>
                              <w:jc w:val="left"/>
                              <w:rPr>
                                <w:rFonts w:ascii="HG丸ｺﾞｼｯｸM-PRO" w:eastAsia="HG丸ｺﾞｼｯｸM-PRO" w:hAnsi="HG丸ｺﾞｼｯｸM-PRO"/>
                                <w:sz w:val="28"/>
                              </w:rPr>
                            </w:pPr>
                          </w:p>
                          <w:p w14:paraId="42C44F2C" w14:textId="77777777" w:rsidR="00CF32C4" w:rsidRDefault="00CF32C4" w:rsidP="00CF32C4">
                            <w:pPr>
                              <w:spacing w:line="320" w:lineRule="exact"/>
                              <w:ind w:firstLineChars="300" w:firstLine="84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日　時：令和３年６月1２日（土）１３:0０～1７:０0</w:t>
                            </w:r>
                          </w:p>
                          <w:p w14:paraId="001E22A8" w14:textId="77777777" w:rsidR="00CF32C4" w:rsidRDefault="00CF32C4" w:rsidP="00CF32C4">
                            <w:pPr>
                              <w:spacing w:line="320" w:lineRule="exac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講義１：13:10～14:30</w:t>
                            </w:r>
                          </w:p>
                          <w:p w14:paraId="1F242814" w14:textId="77777777" w:rsidR="00CF32C4" w:rsidRDefault="00CF32C4" w:rsidP="00CF32C4">
                            <w:pPr>
                              <w:spacing w:line="320" w:lineRule="exac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講義２：14:45～16:00</w:t>
                            </w:r>
                          </w:p>
                          <w:p w14:paraId="49223EB7" w14:textId="77777777" w:rsidR="00CF32C4" w:rsidRDefault="00CF32C4" w:rsidP="00CF32C4">
                            <w:pPr>
                              <w:spacing w:line="320" w:lineRule="exac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Q＆A ：16:05～16:30（挨拶/事務連絡）</w:t>
                            </w:r>
                          </w:p>
                          <w:p w14:paraId="41CCC43A" w14:textId="77777777" w:rsidR="00CF32C4" w:rsidRDefault="00CF32C4" w:rsidP="00CF32C4">
                            <w:pPr>
                              <w:spacing w:line="320" w:lineRule="exact"/>
                              <w:ind w:firstLineChars="300" w:firstLine="84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会　場：松山市道後町2丁目12-11　</w:t>
                            </w:r>
                          </w:p>
                          <w:p w14:paraId="6790C56D" w14:textId="77777777" w:rsidR="00CF32C4" w:rsidRDefault="00CF32C4" w:rsidP="00080916">
                            <w:pPr>
                              <w:spacing w:line="320" w:lineRule="exact"/>
                              <w:ind w:firstLineChars="800" w:firstLine="224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愛媛県身体障がい者福祉センター　2階　大会議室</w:t>
                            </w:r>
                          </w:p>
                          <w:p w14:paraId="37F2D711" w14:textId="77777777" w:rsidR="00080916" w:rsidRDefault="00080916" w:rsidP="005A44E2">
                            <w:pPr>
                              <w:ind w:firstLineChars="300" w:firstLine="840"/>
                              <w:rPr>
                                <w:rFonts w:ascii="HG丸ｺﾞｼｯｸM-PRO" w:eastAsia="HG丸ｺﾞｼｯｸM-PRO" w:hAnsi="HG丸ｺﾞｼｯｸM-PRO"/>
                                <w:sz w:val="28"/>
                              </w:rPr>
                            </w:pPr>
                            <w:r>
                              <w:rPr>
                                <w:rFonts w:ascii="HG丸ｺﾞｼｯｸM-PRO" w:eastAsia="HG丸ｺﾞｼｯｸM-PRO" w:hAnsi="HG丸ｺﾞｼｯｸM-PRO" w:hint="eastAsia"/>
                                <w:sz w:val="28"/>
                              </w:rPr>
                              <w:t>参加費：</w:t>
                            </w:r>
                            <w:r w:rsidR="0079227D">
                              <w:rPr>
                                <w:rFonts w:ascii="HG丸ｺﾞｼｯｸM-PRO" w:eastAsia="HG丸ｺﾞｼｯｸM-PRO" w:hAnsi="HG丸ｺﾞｼｯｸM-PRO" w:hint="eastAsia"/>
                                <w:sz w:val="28"/>
                              </w:rPr>
                              <w:t>４</w:t>
                            </w:r>
                            <w:r>
                              <w:rPr>
                                <w:rFonts w:ascii="HG丸ｺﾞｼｯｸM-PRO" w:eastAsia="HG丸ｺﾞｼｯｸM-PRO" w:hAnsi="HG丸ｺﾞｼｯｸM-PRO" w:hint="eastAsia"/>
                                <w:sz w:val="28"/>
                              </w:rPr>
                              <w:t>,000</w:t>
                            </w:r>
                            <w:r>
                              <w:rPr>
                                <w:rFonts w:ascii="HG丸ｺﾞｼｯｸM-PRO" w:eastAsia="HG丸ｺﾞｼｯｸM-PRO" w:hAnsi="HG丸ｺﾞｼｯｸM-PRO"/>
                                <w:sz w:val="28"/>
                              </w:rPr>
                              <w:t>円</w:t>
                            </w:r>
                            <w:r w:rsidR="005A44E2">
                              <w:rPr>
                                <w:rFonts w:ascii="HG丸ｺﾞｼｯｸM-PRO" w:eastAsia="HG丸ｺﾞｼｯｸM-PRO" w:hAnsi="HG丸ｺﾞｼｯｸM-PRO" w:hint="eastAsia"/>
                                <w:sz w:val="28"/>
                              </w:rPr>
                              <w:t xml:space="preserve">　</w:t>
                            </w:r>
                            <w:r w:rsidR="005A44E2">
                              <w:rPr>
                                <w:rFonts w:ascii="HG丸ｺﾞｼｯｸM-PRO" w:eastAsia="HG丸ｺﾞｼｯｸM-PRO" w:hAnsi="HG丸ｺﾞｼｯｸM-PRO"/>
                                <w:sz w:val="28"/>
                              </w:rPr>
                              <w:t xml:space="preserve">　　　</w:t>
                            </w:r>
                            <w:r w:rsidR="0079227D">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8"/>
                              </w:rPr>
                              <w:t>締切り：6月1日正午</w:t>
                            </w:r>
                          </w:p>
                          <w:p w14:paraId="7A31734D" w14:textId="77777777" w:rsidR="00080916" w:rsidRDefault="00080916" w:rsidP="00080916">
                            <w:pPr>
                              <w:spacing w:line="0" w:lineRule="atLeast"/>
                              <w:ind w:firstLineChars="300" w:firstLine="840"/>
                              <w:rPr>
                                <w:rFonts w:ascii="HG丸ｺﾞｼｯｸM-PRO" w:eastAsia="HG丸ｺﾞｼｯｸM-PRO" w:hAnsi="HG丸ｺﾞｼｯｸM-PRO"/>
                                <w:sz w:val="28"/>
                              </w:rPr>
                            </w:pPr>
                          </w:p>
                          <w:p w14:paraId="56213FCA" w14:textId="77777777" w:rsidR="0037228F" w:rsidRDefault="0037228F">
                            <w:pPr>
                              <w:ind w:firstLineChars="200" w:firstLine="880"/>
                              <w:rPr>
                                <w:rFonts w:ascii="HG丸ｺﾞｼｯｸM-PRO" w:eastAsia="HG丸ｺﾞｼｯｸM-PRO" w:hAnsi="HG丸ｺﾞｼｯｸM-PRO"/>
                                <w:sz w:val="44"/>
                              </w:rPr>
                            </w:pPr>
                          </w:p>
                          <w:p w14:paraId="54991B19" w14:textId="77777777" w:rsidR="0037228F" w:rsidRDefault="0037228F">
                            <w:pPr>
                              <w:ind w:firstLineChars="200" w:firstLine="880"/>
                              <w:rPr>
                                <w:rFonts w:ascii="HG丸ｺﾞｼｯｸM-PRO" w:eastAsia="HG丸ｺﾞｼｯｸM-PRO" w:hAnsi="HG丸ｺﾞｼｯｸM-PRO"/>
                                <w:sz w:val="44"/>
                              </w:rPr>
                            </w:pPr>
                          </w:p>
                          <w:p w14:paraId="10B16B72" w14:textId="77777777" w:rsidR="0037228F" w:rsidRDefault="0037228F">
                            <w:pPr>
                              <w:ind w:firstLineChars="200" w:firstLine="880"/>
                              <w:rPr>
                                <w:rFonts w:ascii="HG丸ｺﾞｼｯｸM-PRO" w:eastAsia="HG丸ｺﾞｼｯｸM-PRO" w:hAnsi="HG丸ｺﾞｼｯｸM-PRO"/>
                                <w:sz w:val="44"/>
                              </w:rPr>
                            </w:pPr>
                          </w:p>
                          <w:p w14:paraId="0173B455" w14:textId="77777777" w:rsidR="0037228F" w:rsidRDefault="0037228F">
                            <w:pPr>
                              <w:ind w:firstLineChars="200" w:firstLine="880"/>
                              <w:rPr>
                                <w:rFonts w:ascii="HG丸ｺﾞｼｯｸM-PRO" w:eastAsia="HG丸ｺﾞｼｯｸM-PRO" w:hAnsi="HG丸ｺﾞｼｯｸM-PRO"/>
                                <w:sz w:val="44"/>
                              </w:rPr>
                            </w:pPr>
                          </w:p>
                          <w:p w14:paraId="4ED9D208" w14:textId="77777777" w:rsidR="0037228F" w:rsidRDefault="0037228F">
                            <w:pPr>
                              <w:ind w:firstLineChars="200" w:firstLine="880"/>
                              <w:rPr>
                                <w:rFonts w:ascii="HG丸ｺﾞｼｯｸM-PRO" w:eastAsia="HG丸ｺﾞｼｯｸM-PRO" w:hAnsi="HG丸ｺﾞｼｯｸM-PRO"/>
                                <w:sz w:val="44"/>
                              </w:rPr>
                            </w:pPr>
                          </w:p>
                          <w:p w14:paraId="155B5CBE" w14:textId="77777777" w:rsidR="0037228F" w:rsidRDefault="0037228F">
                            <w:pPr>
                              <w:ind w:firstLineChars="200" w:firstLine="880"/>
                              <w:rPr>
                                <w:rFonts w:ascii="HG丸ｺﾞｼｯｸM-PRO" w:eastAsia="HG丸ｺﾞｼｯｸM-PRO" w:hAnsi="HG丸ｺﾞｼｯｸM-PRO"/>
                                <w:sz w:val="44"/>
                              </w:rPr>
                            </w:pPr>
                          </w:p>
                          <w:p w14:paraId="6D01B02D" w14:textId="77777777" w:rsidR="0037228F" w:rsidRDefault="0037228F">
                            <w:pPr>
                              <w:ind w:firstLineChars="200" w:firstLine="880"/>
                              <w:rPr>
                                <w:rFonts w:ascii="HG丸ｺﾞｼｯｸM-PRO" w:eastAsia="HG丸ｺﾞｼｯｸM-PRO" w:hAnsi="HG丸ｺﾞｼｯｸM-PRO"/>
                                <w:sz w:val="44"/>
                              </w:rPr>
                            </w:pPr>
                          </w:p>
                          <w:p w14:paraId="74D08F4D" w14:textId="77777777" w:rsidR="0037228F" w:rsidRDefault="0037228F">
                            <w:pPr>
                              <w:ind w:firstLineChars="200" w:firstLine="880"/>
                              <w:rPr>
                                <w:rFonts w:ascii="HG丸ｺﾞｼｯｸM-PRO" w:eastAsia="HG丸ｺﾞｼｯｸM-PRO" w:hAnsi="HG丸ｺﾞｼｯｸM-PRO"/>
                                <w:sz w:val="44"/>
                              </w:rPr>
                            </w:pPr>
                          </w:p>
                          <w:p w14:paraId="00167EFA" w14:textId="77777777" w:rsidR="0037228F" w:rsidRDefault="0037228F">
                            <w:pPr>
                              <w:ind w:firstLineChars="200" w:firstLine="880"/>
                              <w:rPr>
                                <w:rFonts w:ascii="HG丸ｺﾞｼｯｸM-PRO" w:eastAsia="HG丸ｺﾞｼｯｸM-PRO" w:hAnsi="HG丸ｺﾞｼｯｸM-PRO"/>
                                <w:sz w:val="44"/>
                              </w:rPr>
                            </w:pPr>
                          </w:p>
                          <w:p w14:paraId="7A11F5FD" w14:textId="77777777" w:rsidR="0037228F" w:rsidRDefault="0037228F">
                            <w:pPr>
                              <w:ind w:firstLineChars="200" w:firstLine="880"/>
                              <w:rPr>
                                <w:rFonts w:ascii="HG丸ｺﾞｼｯｸM-PRO" w:eastAsia="HG丸ｺﾞｼｯｸM-PRO" w:hAnsi="HG丸ｺﾞｼｯｸM-PRO"/>
                                <w:sz w:val="44"/>
                              </w:rPr>
                            </w:pPr>
                          </w:p>
                          <w:p w14:paraId="1E16DB75" w14:textId="77777777" w:rsidR="0037228F" w:rsidRDefault="0037228F">
                            <w:pPr>
                              <w:ind w:firstLineChars="200" w:firstLine="880"/>
                              <w:rPr>
                                <w:rFonts w:ascii="HG丸ｺﾞｼｯｸM-PRO" w:eastAsia="HG丸ｺﾞｼｯｸM-PRO" w:hAnsi="HG丸ｺﾞｼｯｸM-PRO"/>
                                <w:sz w:val="44"/>
                              </w:rPr>
                            </w:pPr>
                          </w:p>
                          <w:p w14:paraId="6DEDD205" w14:textId="77777777" w:rsidR="0037228F" w:rsidRDefault="0037228F"/>
                          <w:p w14:paraId="579F04B3" w14:textId="77777777" w:rsidR="0037228F" w:rsidRDefault="0037228F"/>
                          <w:p w14:paraId="0A841CAD" w14:textId="77777777" w:rsidR="0037228F" w:rsidRDefault="0037228F"/>
                          <w:p w14:paraId="094CBD91" w14:textId="77777777" w:rsidR="0037228F" w:rsidRDefault="0037228F"/>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2F7263D4" id="_x0000_s1027" type="#_x0000_t202" style="position:absolute;left:0;text-align:left;margin-left:11.5pt;margin-top:10.1pt;width:490.85pt;height:216.65pt;z-index:25141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" filled="f" stroked="f" strokeweight=".5pt">
                <v:textbox>
                  <w:txbxContent>
                    <w:p w14:paraId="46EEE087" w14:textId="77777777" w:rsidR="0037228F" w:rsidRDefault="009D7B6F" w:rsidP="00C44D91">
                      <w:pPr>
                        <w:spacing w:line="0" w:lineRule="atLeast"/>
                        <w:jc w:val="center"/>
                        <w:rPr>
                          <w:rFonts w:asciiTheme="minorEastAsia" w:hAnsiTheme="minorEastAsia"/>
                          <w:b/>
                          <w:sz w:val="48"/>
                        </w:rPr>
                      </w:pPr>
                      <w:r>
                        <w:rPr>
                          <w:rFonts w:asciiTheme="minorEastAsia" w:hAnsiTheme="minorEastAsia" w:hint="eastAsia"/>
                          <w:b/>
                          <w:sz w:val="48"/>
                        </w:rPr>
                        <w:t>PartⅡ</w:t>
                      </w:r>
                      <w:r w:rsidR="00391973">
                        <w:rPr>
                          <w:rFonts w:asciiTheme="minorEastAsia" w:hAnsiTheme="minorEastAsia" w:hint="eastAsia"/>
                          <w:b/>
                          <w:sz w:val="48"/>
                        </w:rPr>
                        <w:t>『</w:t>
                      </w:r>
                      <w:r>
                        <w:rPr>
                          <w:rFonts w:ascii="HG丸ｺﾞｼｯｸM-PRO" w:eastAsia="HG丸ｺﾞｼｯｸM-PRO" w:hAnsi="HG丸ｺﾞｼｯｸM-PRO" w:hint="eastAsia"/>
                          <w:sz w:val="52"/>
                        </w:rPr>
                        <w:t xml:space="preserve"> 発達障がいと愛着障害の支援</w:t>
                      </w:r>
                      <w:r>
                        <w:rPr>
                          <w:rFonts w:asciiTheme="minorEastAsia" w:hAnsiTheme="minorEastAsia" w:hint="eastAsia"/>
                          <w:b/>
                          <w:sz w:val="48"/>
                        </w:rPr>
                        <w:t>』</w:t>
                      </w:r>
                    </w:p>
                    <w:p w14:paraId="5528861D" w14:textId="77777777" w:rsidR="0037228F" w:rsidRDefault="009D7B6F" w:rsidP="00C44D91">
                      <w:pPr>
                        <w:spacing w:line="0" w:lineRule="atLeast"/>
                        <w:ind w:firstLineChars="200" w:firstLine="640"/>
                        <w:rPr>
                          <w:rFonts w:ascii="HG丸ｺﾞｼｯｸM-PRO" w:eastAsia="HG丸ｺﾞｼｯｸM-PRO" w:hAnsi="HG丸ｺﾞｼｯｸM-PRO"/>
                          <w:sz w:val="40"/>
                        </w:rPr>
                      </w:pPr>
                      <w:r>
                        <w:rPr>
                          <w:rFonts w:ascii="HG丸ｺﾞｼｯｸM-PRO" w:eastAsia="HG丸ｺﾞｼｯｸM-PRO" w:hAnsi="HG丸ｺﾞｼｯｸM-PRO" w:hint="eastAsia"/>
                          <w:sz w:val="32"/>
                        </w:rPr>
                        <w:t xml:space="preserve">講師：和歌山大学　教授　　　</w:t>
                      </w:r>
                      <w:r>
                        <w:rPr>
                          <w:rFonts w:ascii="HG丸ｺﾞｼｯｸM-PRO" w:eastAsia="HG丸ｺﾞｼｯｸM-PRO" w:hAnsi="HG丸ｺﾞｼｯｸM-PRO" w:hint="eastAsia"/>
                          <w:sz w:val="44"/>
                        </w:rPr>
                        <w:t xml:space="preserve">米澤　好史 </w:t>
                      </w:r>
                      <w:r>
                        <w:rPr>
                          <w:rFonts w:ascii="HG丸ｺﾞｼｯｸM-PRO" w:eastAsia="HG丸ｺﾞｼｯｸM-PRO" w:hAnsi="HG丸ｺﾞｼｯｸM-PRO" w:hint="eastAsia"/>
                          <w:sz w:val="40"/>
                        </w:rPr>
                        <w:t>先生</w:t>
                      </w:r>
                    </w:p>
                    <w:p w14:paraId="0EADF608" w14:textId="77777777" w:rsidR="00CF32C4" w:rsidRDefault="00CF32C4" w:rsidP="00CF32C4">
                      <w:pPr>
                        <w:spacing w:line="320" w:lineRule="exact"/>
                        <w:ind w:firstLineChars="300" w:firstLine="840"/>
                        <w:jc w:val="left"/>
                        <w:rPr>
                          <w:rFonts w:ascii="HG丸ｺﾞｼｯｸM-PRO" w:eastAsia="HG丸ｺﾞｼｯｸM-PRO" w:hAnsi="HG丸ｺﾞｼｯｸM-PRO"/>
                          <w:sz w:val="28"/>
                        </w:rPr>
                      </w:pPr>
                    </w:p>
                    <w:p w14:paraId="42C44F2C" w14:textId="77777777" w:rsidR="00CF32C4" w:rsidRDefault="00CF32C4" w:rsidP="00CF32C4">
                      <w:pPr>
                        <w:spacing w:line="320" w:lineRule="exact"/>
                        <w:ind w:firstLineChars="300" w:firstLine="84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日　時：令和３年６月1２日（土）１３:0０～1７:０0</w:t>
                      </w:r>
                    </w:p>
                    <w:p w14:paraId="001E22A8" w14:textId="77777777" w:rsidR="00CF32C4" w:rsidRDefault="00CF32C4" w:rsidP="00CF32C4">
                      <w:pPr>
                        <w:spacing w:line="320" w:lineRule="exac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講義１：13:10～14:30</w:t>
                      </w:r>
                    </w:p>
                    <w:p w14:paraId="1F242814" w14:textId="77777777" w:rsidR="00CF32C4" w:rsidRDefault="00CF32C4" w:rsidP="00CF32C4">
                      <w:pPr>
                        <w:spacing w:line="320" w:lineRule="exac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講義２：14:45～16:00</w:t>
                      </w:r>
                    </w:p>
                    <w:p w14:paraId="49223EB7" w14:textId="77777777" w:rsidR="00CF32C4" w:rsidRDefault="00CF32C4" w:rsidP="00CF32C4">
                      <w:pPr>
                        <w:spacing w:line="320" w:lineRule="exac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Q＆A ：16:05～16:30（挨拶/事務連絡）</w:t>
                      </w:r>
                    </w:p>
                    <w:p w14:paraId="41CCC43A" w14:textId="77777777" w:rsidR="00CF32C4" w:rsidRDefault="00CF32C4" w:rsidP="00CF32C4">
                      <w:pPr>
                        <w:spacing w:line="320" w:lineRule="exact"/>
                        <w:ind w:firstLineChars="300" w:firstLine="84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会　場：松山市道後町2丁目12-11　</w:t>
                      </w:r>
                    </w:p>
                    <w:p w14:paraId="6790C56D" w14:textId="77777777" w:rsidR="00CF32C4" w:rsidRDefault="00CF32C4" w:rsidP="00080916">
                      <w:pPr>
                        <w:spacing w:line="320" w:lineRule="exact"/>
                        <w:ind w:firstLineChars="800" w:firstLine="224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愛媛県身体障がい者福祉センター　2階　大会議室</w:t>
                      </w:r>
                    </w:p>
                    <w:p w14:paraId="37F2D711" w14:textId="77777777" w:rsidR="00080916" w:rsidRDefault="00080916" w:rsidP="005A44E2">
                      <w:pPr>
                        <w:ind w:firstLineChars="300" w:firstLine="840"/>
                        <w:rPr>
                          <w:rFonts w:ascii="HG丸ｺﾞｼｯｸM-PRO" w:eastAsia="HG丸ｺﾞｼｯｸM-PRO" w:hAnsi="HG丸ｺﾞｼｯｸM-PRO"/>
                          <w:sz w:val="28"/>
                        </w:rPr>
                      </w:pPr>
                      <w:r>
                        <w:rPr>
                          <w:rFonts w:ascii="HG丸ｺﾞｼｯｸM-PRO" w:eastAsia="HG丸ｺﾞｼｯｸM-PRO" w:hAnsi="HG丸ｺﾞｼｯｸM-PRO" w:hint="eastAsia"/>
                          <w:sz w:val="28"/>
                        </w:rPr>
                        <w:t>参加費：</w:t>
                      </w:r>
                      <w:r w:rsidR="0079227D">
                        <w:rPr>
                          <w:rFonts w:ascii="HG丸ｺﾞｼｯｸM-PRO" w:eastAsia="HG丸ｺﾞｼｯｸM-PRO" w:hAnsi="HG丸ｺﾞｼｯｸM-PRO" w:hint="eastAsia"/>
                          <w:sz w:val="28"/>
                        </w:rPr>
                        <w:t>４</w:t>
                      </w:r>
                      <w:r>
                        <w:rPr>
                          <w:rFonts w:ascii="HG丸ｺﾞｼｯｸM-PRO" w:eastAsia="HG丸ｺﾞｼｯｸM-PRO" w:hAnsi="HG丸ｺﾞｼｯｸM-PRO" w:hint="eastAsia"/>
                          <w:sz w:val="28"/>
                        </w:rPr>
                        <w:t>,000</w:t>
                      </w:r>
                      <w:r>
                        <w:rPr>
                          <w:rFonts w:ascii="HG丸ｺﾞｼｯｸM-PRO" w:eastAsia="HG丸ｺﾞｼｯｸM-PRO" w:hAnsi="HG丸ｺﾞｼｯｸM-PRO"/>
                          <w:sz w:val="28"/>
                        </w:rPr>
                        <w:t>円</w:t>
                      </w:r>
                      <w:r w:rsidR="005A44E2">
                        <w:rPr>
                          <w:rFonts w:ascii="HG丸ｺﾞｼｯｸM-PRO" w:eastAsia="HG丸ｺﾞｼｯｸM-PRO" w:hAnsi="HG丸ｺﾞｼｯｸM-PRO" w:hint="eastAsia"/>
                          <w:sz w:val="28"/>
                        </w:rPr>
                        <w:t xml:space="preserve">　</w:t>
                      </w:r>
                      <w:r w:rsidR="005A44E2">
                        <w:rPr>
                          <w:rFonts w:ascii="HG丸ｺﾞｼｯｸM-PRO" w:eastAsia="HG丸ｺﾞｼｯｸM-PRO" w:hAnsi="HG丸ｺﾞｼｯｸM-PRO"/>
                          <w:sz w:val="28"/>
                        </w:rPr>
                        <w:t xml:space="preserve">　　　</w:t>
                      </w:r>
                      <w:r w:rsidR="0079227D">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8"/>
                        </w:rPr>
                        <w:t>締切り：6月1日正午</w:t>
                      </w:r>
                    </w:p>
                    <w:p w14:paraId="7A31734D" w14:textId="77777777" w:rsidR="00080916" w:rsidRDefault="00080916" w:rsidP="00080916">
                      <w:pPr>
                        <w:spacing w:line="0" w:lineRule="atLeast"/>
                        <w:ind w:firstLineChars="300" w:firstLine="840"/>
                        <w:rPr>
                          <w:rFonts w:ascii="HG丸ｺﾞｼｯｸM-PRO" w:eastAsia="HG丸ｺﾞｼｯｸM-PRO" w:hAnsi="HG丸ｺﾞｼｯｸM-PRO"/>
                          <w:sz w:val="28"/>
                        </w:rPr>
                      </w:pPr>
                    </w:p>
                    <w:p w14:paraId="56213FCA" w14:textId="77777777" w:rsidR="0037228F" w:rsidRDefault="0037228F">
                      <w:pPr>
                        <w:ind w:firstLineChars="200" w:firstLine="880"/>
                        <w:rPr>
                          <w:rFonts w:ascii="HG丸ｺﾞｼｯｸM-PRO" w:eastAsia="HG丸ｺﾞｼｯｸM-PRO" w:hAnsi="HG丸ｺﾞｼｯｸM-PRO"/>
                          <w:sz w:val="44"/>
                        </w:rPr>
                      </w:pPr>
                    </w:p>
                    <w:p w14:paraId="54991B19" w14:textId="77777777" w:rsidR="0037228F" w:rsidRDefault="0037228F">
                      <w:pPr>
                        <w:ind w:firstLineChars="200" w:firstLine="880"/>
                        <w:rPr>
                          <w:rFonts w:ascii="HG丸ｺﾞｼｯｸM-PRO" w:eastAsia="HG丸ｺﾞｼｯｸM-PRO" w:hAnsi="HG丸ｺﾞｼｯｸM-PRO"/>
                          <w:sz w:val="44"/>
                        </w:rPr>
                      </w:pPr>
                    </w:p>
                    <w:p w14:paraId="10B16B72" w14:textId="77777777" w:rsidR="0037228F" w:rsidRDefault="0037228F">
                      <w:pPr>
                        <w:ind w:firstLineChars="200" w:firstLine="880"/>
                        <w:rPr>
                          <w:rFonts w:ascii="HG丸ｺﾞｼｯｸM-PRO" w:eastAsia="HG丸ｺﾞｼｯｸM-PRO" w:hAnsi="HG丸ｺﾞｼｯｸM-PRO"/>
                          <w:sz w:val="44"/>
                        </w:rPr>
                      </w:pPr>
                    </w:p>
                    <w:p w14:paraId="0173B455" w14:textId="77777777" w:rsidR="0037228F" w:rsidRDefault="0037228F">
                      <w:pPr>
                        <w:ind w:firstLineChars="200" w:firstLine="880"/>
                        <w:rPr>
                          <w:rFonts w:ascii="HG丸ｺﾞｼｯｸM-PRO" w:eastAsia="HG丸ｺﾞｼｯｸM-PRO" w:hAnsi="HG丸ｺﾞｼｯｸM-PRO"/>
                          <w:sz w:val="44"/>
                        </w:rPr>
                      </w:pPr>
                    </w:p>
                    <w:p w14:paraId="4ED9D208" w14:textId="77777777" w:rsidR="0037228F" w:rsidRDefault="0037228F">
                      <w:pPr>
                        <w:ind w:firstLineChars="200" w:firstLine="880"/>
                        <w:rPr>
                          <w:rFonts w:ascii="HG丸ｺﾞｼｯｸM-PRO" w:eastAsia="HG丸ｺﾞｼｯｸM-PRO" w:hAnsi="HG丸ｺﾞｼｯｸM-PRO"/>
                          <w:sz w:val="44"/>
                        </w:rPr>
                      </w:pPr>
                    </w:p>
                    <w:p w14:paraId="155B5CBE" w14:textId="77777777" w:rsidR="0037228F" w:rsidRDefault="0037228F">
                      <w:pPr>
                        <w:ind w:firstLineChars="200" w:firstLine="880"/>
                        <w:rPr>
                          <w:rFonts w:ascii="HG丸ｺﾞｼｯｸM-PRO" w:eastAsia="HG丸ｺﾞｼｯｸM-PRO" w:hAnsi="HG丸ｺﾞｼｯｸM-PRO"/>
                          <w:sz w:val="44"/>
                        </w:rPr>
                      </w:pPr>
                    </w:p>
                    <w:p w14:paraId="6D01B02D" w14:textId="77777777" w:rsidR="0037228F" w:rsidRDefault="0037228F">
                      <w:pPr>
                        <w:ind w:firstLineChars="200" w:firstLine="880"/>
                        <w:rPr>
                          <w:rFonts w:ascii="HG丸ｺﾞｼｯｸM-PRO" w:eastAsia="HG丸ｺﾞｼｯｸM-PRO" w:hAnsi="HG丸ｺﾞｼｯｸM-PRO"/>
                          <w:sz w:val="44"/>
                        </w:rPr>
                      </w:pPr>
                    </w:p>
                    <w:p w14:paraId="74D08F4D" w14:textId="77777777" w:rsidR="0037228F" w:rsidRDefault="0037228F">
                      <w:pPr>
                        <w:ind w:firstLineChars="200" w:firstLine="880"/>
                        <w:rPr>
                          <w:rFonts w:ascii="HG丸ｺﾞｼｯｸM-PRO" w:eastAsia="HG丸ｺﾞｼｯｸM-PRO" w:hAnsi="HG丸ｺﾞｼｯｸM-PRO"/>
                          <w:sz w:val="44"/>
                        </w:rPr>
                      </w:pPr>
                    </w:p>
                    <w:p w14:paraId="00167EFA" w14:textId="77777777" w:rsidR="0037228F" w:rsidRDefault="0037228F">
                      <w:pPr>
                        <w:ind w:firstLineChars="200" w:firstLine="880"/>
                        <w:rPr>
                          <w:rFonts w:ascii="HG丸ｺﾞｼｯｸM-PRO" w:eastAsia="HG丸ｺﾞｼｯｸM-PRO" w:hAnsi="HG丸ｺﾞｼｯｸM-PRO"/>
                          <w:sz w:val="44"/>
                        </w:rPr>
                      </w:pPr>
                    </w:p>
                    <w:p w14:paraId="7A11F5FD" w14:textId="77777777" w:rsidR="0037228F" w:rsidRDefault="0037228F">
                      <w:pPr>
                        <w:ind w:firstLineChars="200" w:firstLine="880"/>
                        <w:rPr>
                          <w:rFonts w:ascii="HG丸ｺﾞｼｯｸM-PRO" w:eastAsia="HG丸ｺﾞｼｯｸM-PRO" w:hAnsi="HG丸ｺﾞｼｯｸM-PRO"/>
                          <w:sz w:val="44"/>
                        </w:rPr>
                      </w:pPr>
                    </w:p>
                    <w:p w14:paraId="1E16DB75" w14:textId="77777777" w:rsidR="0037228F" w:rsidRDefault="0037228F">
                      <w:pPr>
                        <w:ind w:firstLineChars="200" w:firstLine="880"/>
                        <w:rPr>
                          <w:rFonts w:ascii="HG丸ｺﾞｼｯｸM-PRO" w:eastAsia="HG丸ｺﾞｼｯｸM-PRO" w:hAnsi="HG丸ｺﾞｼｯｸM-PRO"/>
                          <w:sz w:val="44"/>
                        </w:rPr>
                      </w:pPr>
                    </w:p>
                    <w:p w14:paraId="6DEDD205" w14:textId="77777777" w:rsidR="0037228F" w:rsidRDefault="0037228F"/>
                    <w:p w14:paraId="579F04B3" w14:textId="77777777" w:rsidR="0037228F" w:rsidRDefault="0037228F"/>
                    <w:p w14:paraId="0A841CAD" w14:textId="77777777" w:rsidR="0037228F" w:rsidRDefault="0037228F"/>
                    <w:p w14:paraId="094CBD91" w14:textId="77777777" w:rsidR="0037228F" w:rsidRDefault="0037228F"/>
                  </w:txbxContent>
                </v:textbox>
              </v:shape>
            </w:pict>
          </mc:Fallback>
        </mc:AlternateContent>
      </w:r>
    </w:p>
    <w:p w14:paraId="4EC51A7C" w14:textId="77777777" w:rsidR="00AB7BB8" w:rsidRPr="00BB3C38" w:rsidRDefault="00AB7BB8" w:rsidP="00C17587">
      <w:pPr>
        <w:rPr>
          <w:rFonts w:ascii="HG丸ｺﾞｼｯｸM-PRO" w:eastAsia="HG丸ｺﾞｼｯｸM-PRO" w:hAnsi="HG丸ｺﾞｼｯｸM-PRO" w:hint="eastAsia"/>
          <w:sz w:val="24"/>
        </w:rPr>
      </w:pPr>
    </w:p>
    <w:p w14:paraId="7A95E9E0" w14:textId="77777777" w:rsidR="00AB7BB8" w:rsidRPr="00BB3C38" w:rsidRDefault="00AB7BB8">
      <w:pPr>
        <w:ind w:firstLineChars="100" w:firstLine="240"/>
        <w:rPr>
          <w:rFonts w:ascii="HG丸ｺﾞｼｯｸM-PRO" w:eastAsia="HG丸ｺﾞｼｯｸM-PRO" w:hAnsi="HG丸ｺﾞｼｯｸM-PRO" w:hint="eastAsia"/>
          <w:sz w:val="24"/>
        </w:rPr>
      </w:pPr>
    </w:p>
    <w:p w14:paraId="643A269E" w14:textId="77777777" w:rsidR="00AB7BB8" w:rsidRPr="00BB3C38" w:rsidRDefault="00AB7BB8">
      <w:pPr>
        <w:ind w:firstLineChars="100" w:firstLine="240"/>
        <w:rPr>
          <w:rFonts w:ascii="HG丸ｺﾞｼｯｸM-PRO" w:eastAsia="HG丸ｺﾞｼｯｸM-PRO" w:hAnsi="HG丸ｺﾞｼｯｸM-PRO" w:hint="eastAsia"/>
          <w:sz w:val="24"/>
        </w:rPr>
      </w:pPr>
    </w:p>
    <w:p w14:paraId="25E85923" w14:textId="77777777" w:rsidR="00AB7BB8" w:rsidRPr="00BB3C38" w:rsidRDefault="00AB7BB8">
      <w:pPr>
        <w:ind w:firstLineChars="100" w:firstLine="240"/>
        <w:rPr>
          <w:rFonts w:ascii="HG丸ｺﾞｼｯｸM-PRO" w:eastAsia="HG丸ｺﾞｼｯｸM-PRO" w:hAnsi="HG丸ｺﾞｼｯｸM-PRO" w:hint="eastAsia"/>
          <w:sz w:val="24"/>
        </w:rPr>
      </w:pPr>
    </w:p>
    <w:p w14:paraId="5DB0501B" w14:textId="77777777" w:rsidR="00AB7BB8" w:rsidRPr="00BB3C38" w:rsidRDefault="00AB7BB8">
      <w:pPr>
        <w:ind w:firstLineChars="100" w:firstLine="240"/>
        <w:rPr>
          <w:rFonts w:ascii="HG丸ｺﾞｼｯｸM-PRO" w:eastAsia="HG丸ｺﾞｼｯｸM-PRO" w:hAnsi="HG丸ｺﾞｼｯｸM-PRO" w:hint="eastAsia"/>
          <w:sz w:val="24"/>
        </w:rPr>
      </w:pPr>
    </w:p>
    <w:p w14:paraId="4FFE0515" w14:textId="77777777" w:rsidR="00AB7BB8" w:rsidRPr="00BB3C38" w:rsidRDefault="00AB7BB8">
      <w:pPr>
        <w:ind w:firstLineChars="100" w:firstLine="240"/>
        <w:rPr>
          <w:rFonts w:ascii="HG丸ｺﾞｼｯｸM-PRO" w:eastAsia="HG丸ｺﾞｼｯｸM-PRO" w:hAnsi="HG丸ｺﾞｼｯｸM-PRO" w:hint="eastAsia"/>
          <w:sz w:val="24"/>
        </w:rPr>
      </w:pPr>
    </w:p>
    <w:p w14:paraId="5F15D855" w14:textId="77777777" w:rsidR="00AB7BB8" w:rsidRPr="00BB3C38" w:rsidRDefault="00AB7BB8" w:rsidP="00C17587">
      <w:pPr>
        <w:rPr>
          <w:rFonts w:ascii="HG丸ｺﾞｼｯｸM-PRO" w:eastAsia="HG丸ｺﾞｼｯｸM-PRO" w:hAnsi="HG丸ｺﾞｼｯｸM-PRO" w:hint="eastAsia"/>
          <w:sz w:val="24"/>
        </w:rPr>
      </w:pPr>
    </w:p>
    <w:p w14:paraId="64192FAF" w14:textId="77777777" w:rsidR="00AB7BB8" w:rsidRPr="00BB3C38" w:rsidRDefault="00AB7BB8">
      <w:pPr>
        <w:ind w:firstLineChars="100" w:firstLine="240"/>
        <w:rPr>
          <w:rFonts w:ascii="HG丸ｺﾞｼｯｸM-PRO" w:eastAsia="HG丸ｺﾞｼｯｸM-PRO" w:hAnsi="HG丸ｺﾞｼｯｸM-PRO" w:hint="eastAsia"/>
          <w:sz w:val="24"/>
        </w:rPr>
      </w:pPr>
    </w:p>
    <w:p w14:paraId="3547419D" w14:textId="77777777" w:rsidR="00AB7BB8" w:rsidRPr="00BB3C38" w:rsidRDefault="00AB7BB8">
      <w:pPr>
        <w:ind w:firstLineChars="100" w:firstLine="240"/>
        <w:rPr>
          <w:rFonts w:ascii="HG丸ｺﾞｼｯｸM-PRO" w:eastAsia="HG丸ｺﾞｼｯｸM-PRO" w:hAnsi="HG丸ｺﾞｼｯｸM-PRO" w:hint="eastAsia"/>
          <w:sz w:val="24"/>
        </w:rPr>
      </w:pPr>
    </w:p>
    <w:p w14:paraId="09ACF33D" w14:textId="77777777" w:rsidR="00AB7BB8" w:rsidRPr="00BB3C38" w:rsidRDefault="00AB7BB8">
      <w:pPr>
        <w:ind w:firstLineChars="100" w:firstLine="240"/>
        <w:rPr>
          <w:rFonts w:ascii="HG丸ｺﾞｼｯｸM-PRO" w:eastAsia="HG丸ｺﾞｼｯｸM-PRO" w:hAnsi="HG丸ｺﾞｼｯｸM-PRO" w:hint="eastAsia"/>
          <w:sz w:val="24"/>
        </w:rPr>
      </w:pPr>
    </w:p>
    <w:p w14:paraId="4AFC1E69" w14:textId="77777777" w:rsidR="00AB7BB8" w:rsidRPr="00BB3C38" w:rsidRDefault="00AB7BB8">
      <w:pPr>
        <w:ind w:firstLineChars="100" w:firstLine="240"/>
        <w:rPr>
          <w:rFonts w:ascii="HG丸ｺﾞｼｯｸM-PRO" w:eastAsia="HG丸ｺﾞｼｯｸM-PRO" w:hAnsi="HG丸ｺﾞｼｯｸM-PRO" w:hint="eastAsia"/>
          <w:sz w:val="24"/>
        </w:rPr>
      </w:pPr>
    </w:p>
    <w:p w14:paraId="45278546" w14:textId="77777777" w:rsidR="00AB7BB8" w:rsidRPr="00BB3C38" w:rsidRDefault="00AB7BB8" w:rsidP="005A44E2">
      <w:pPr>
        <w:rPr>
          <w:rFonts w:ascii="HG丸ｺﾞｼｯｸM-PRO" w:eastAsia="HG丸ｺﾞｼｯｸM-PRO" w:hAnsi="HG丸ｺﾞｼｯｸM-PRO" w:hint="eastAsia"/>
          <w:sz w:val="24"/>
        </w:rPr>
      </w:pPr>
    </w:p>
    <w:p w14:paraId="1830B42F" w14:textId="77777777" w:rsidR="005A44E2" w:rsidRPr="00BB3C38" w:rsidRDefault="005A44E2" w:rsidP="00080916">
      <w:pPr>
        <w:spacing w:line="320" w:lineRule="exact"/>
        <w:jc w:val="left"/>
        <w:rPr>
          <w:rFonts w:ascii="HG丸ｺﾞｼｯｸM-PRO" w:eastAsia="HG丸ｺﾞｼｯｸM-PRO" w:hAnsi="HG丸ｺﾞｼｯｸM-PRO"/>
          <w:sz w:val="28"/>
        </w:rPr>
      </w:pPr>
    </w:p>
    <w:p w14:paraId="1F7D3C2E" w14:textId="77777777" w:rsidR="00080916" w:rsidRPr="00BB3C38" w:rsidRDefault="0037175A" w:rsidP="00080916">
      <w:pPr>
        <w:spacing w:line="320" w:lineRule="exact"/>
        <w:jc w:val="left"/>
        <w:rPr>
          <w:rFonts w:ascii="HG丸ｺﾞｼｯｸM-PRO" w:eastAsia="HG丸ｺﾞｼｯｸM-PRO" w:hAnsi="HG丸ｺﾞｼｯｸM-PRO"/>
          <w:sz w:val="28"/>
        </w:rPr>
      </w:pPr>
      <w:r w:rsidRPr="00BB3C38">
        <w:rPr>
          <w:rFonts w:ascii="HG丸ｺﾞｼｯｸM-PRO" w:eastAsia="HG丸ｺﾞｼｯｸM-PRO" w:hAnsi="HG丸ｺﾞｼｯｸM-PRO" w:hint="eastAsia"/>
          <w:sz w:val="28"/>
        </w:rPr>
        <w:t>《申込み方法》</w:t>
      </w:r>
    </w:p>
    <w:p w14:paraId="227A60AB" w14:textId="77777777" w:rsidR="00080916" w:rsidRPr="00BB3C38" w:rsidRDefault="00080916" w:rsidP="00080916">
      <w:pPr>
        <w:spacing w:line="320" w:lineRule="exact"/>
        <w:ind w:firstLineChars="100" w:firstLine="280"/>
        <w:jc w:val="left"/>
        <w:rPr>
          <w:rFonts w:ascii="HG丸ｺﾞｼｯｸM-PRO" w:eastAsia="HG丸ｺﾞｼｯｸM-PRO" w:hAnsi="HG丸ｺﾞｼｯｸM-PRO"/>
          <w:sz w:val="28"/>
        </w:rPr>
      </w:pPr>
      <w:r w:rsidRPr="00BB3C38">
        <w:rPr>
          <w:rFonts w:ascii="HG丸ｺﾞｼｯｸM-PRO" w:eastAsia="HG丸ｺﾞｼｯｸM-PRO" w:hAnsi="HG丸ｺﾞｼｯｸM-PRO" w:hint="eastAsia"/>
          <w:sz w:val="28"/>
        </w:rPr>
        <w:t>※　Zoom参加</w:t>
      </w:r>
      <w:r w:rsidR="00F52D79" w:rsidRPr="00BB3C38">
        <w:rPr>
          <w:rFonts w:ascii="HG丸ｺﾞｼｯｸM-PRO" w:eastAsia="HG丸ｺﾞｼｯｸM-PRO" w:hAnsi="HG丸ｺﾞｼｯｸM-PRO" w:hint="eastAsia"/>
          <w:sz w:val="28"/>
        </w:rPr>
        <w:t>：</w:t>
      </w:r>
      <w:r w:rsidRPr="00BB3C38">
        <w:rPr>
          <w:rFonts w:ascii="HG丸ｺﾞｼｯｸM-PRO" w:eastAsia="HG丸ｺﾞｼｯｸM-PRO" w:hAnsi="HG丸ｺﾞｼｯｸM-PRO" w:hint="eastAsia"/>
          <w:sz w:val="28"/>
        </w:rPr>
        <w:t>メールにてお申し込み下さい。</w:t>
      </w:r>
    </w:p>
    <w:p w14:paraId="4BDB3D30" w14:textId="77777777" w:rsidR="00080916" w:rsidRPr="00BB3C38" w:rsidRDefault="00080916" w:rsidP="00080916">
      <w:pPr>
        <w:spacing w:line="320" w:lineRule="exact"/>
        <w:jc w:val="left"/>
        <w:rPr>
          <w:rFonts w:ascii="HG丸ｺﾞｼｯｸM-PRO" w:eastAsia="HG丸ｺﾞｼｯｸM-PRO" w:hAnsi="HG丸ｺﾞｼｯｸM-PRO"/>
          <w:sz w:val="28"/>
        </w:rPr>
      </w:pPr>
      <w:r w:rsidRPr="00BB3C38">
        <w:rPr>
          <w:rFonts w:ascii="HG丸ｺﾞｼｯｸM-PRO" w:eastAsia="HG丸ｺﾞｼｯｸM-PRO" w:hAnsi="HG丸ｺﾞｼｯｸM-PRO"/>
          <w:sz w:val="28"/>
        </w:rPr>
        <w:t xml:space="preserve">　　　　　　　　　　</w:t>
      </w:r>
      <w:r w:rsidRPr="00BB3C38">
        <w:rPr>
          <w:rFonts w:ascii="HG丸ｺﾞｼｯｸM-PRO" w:eastAsia="HG丸ｺﾞｼｯｸM-PRO" w:hAnsi="HG丸ｺﾞｼｯｸM-PRO" w:hint="eastAsia"/>
          <w:sz w:val="28"/>
        </w:rPr>
        <w:t>E-mail：</w:t>
      </w:r>
      <w:r w:rsidRPr="00BB3C38">
        <w:rPr>
          <w:rFonts w:ascii="HG丸ｺﾞｼｯｸM-PRO" w:eastAsia="HG丸ｺﾞｼｯｸM-PRO" w:hAnsi="HG丸ｺﾞｼｯｸM-PRO"/>
          <w:sz w:val="28"/>
        </w:rPr>
        <w:t xml:space="preserve"> </w:t>
      </w:r>
      <w:hyperlink r:id="rId6" w:history="1">
        <w:r w:rsidRPr="00BB3C38">
          <w:rPr>
            <w:rStyle w:val="a9"/>
            <w:rFonts w:ascii="HG丸ｺﾞｼｯｸM-PRO" w:eastAsia="HG丸ｺﾞｼｯｸM-PRO" w:hAnsi="HG丸ｺﾞｼｯｸM-PRO" w:hint="eastAsia"/>
            <w:color w:val="auto"/>
            <w:sz w:val="28"/>
            <w:u w:val="none"/>
          </w:rPr>
          <w:t>ehimekeneca@yahoo.co.jp</w:t>
        </w:r>
      </w:hyperlink>
      <w:r w:rsidRPr="00BB3C38">
        <w:rPr>
          <w:rFonts w:ascii="HG丸ｺﾞｼｯｸM-PRO" w:eastAsia="HG丸ｺﾞｼｯｸM-PRO" w:hAnsi="HG丸ｺﾞｼｯｸM-PRO" w:hint="eastAsia"/>
          <w:sz w:val="28"/>
        </w:rPr>
        <w:t xml:space="preserve">　</w:t>
      </w:r>
    </w:p>
    <w:p w14:paraId="34C735B3" w14:textId="77777777" w:rsidR="00080916" w:rsidRPr="00BB3C38" w:rsidRDefault="00080916" w:rsidP="00080916">
      <w:pPr>
        <w:spacing w:line="320" w:lineRule="exact"/>
        <w:jc w:val="left"/>
        <w:rPr>
          <w:rFonts w:ascii="HG丸ｺﾞｼｯｸM-PRO" w:eastAsia="HG丸ｺﾞｼｯｸM-PRO" w:hAnsi="HG丸ｺﾞｼｯｸM-PRO"/>
          <w:sz w:val="28"/>
        </w:rPr>
      </w:pPr>
      <w:r w:rsidRPr="00BB3C38">
        <w:rPr>
          <w:rFonts w:ascii="HG丸ｺﾞｼｯｸM-PRO" w:eastAsia="HG丸ｺﾞｼｯｸM-PRO" w:hAnsi="HG丸ｺﾞｼｯｸM-PRO" w:hint="eastAsia"/>
          <w:sz w:val="28"/>
        </w:rPr>
        <w:t xml:space="preserve">　　　　　　　　　　H</w:t>
      </w:r>
      <w:r w:rsidRPr="00BB3C38">
        <w:rPr>
          <w:rFonts w:ascii="HG丸ｺﾞｼｯｸM-PRO" w:eastAsia="HG丸ｺﾞｼｯｸM-PRO" w:hAnsi="HG丸ｺﾞｼｯｸM-PRO"/>
          <w:sz w:val="28"/>
        </w:rPr>
        <w:t xml:space="preserve"> </w:t>
      </w:r>
      <w:r w:rsidRPr="00BB3C38">
        <w:rPr>
          <w:rFonts w:ascii="HG丸ｺﾞｼｯｸM-PRO" w:eastAsia="HG丸ｺﾞｼｯｸM-PRO" w:hAnsi="HG丸ｺﾞｼｯｸM-PRO" w:hint="eastAsia"/>
          <w:sz w:val="28"/>
        </w:rPr>
        <w:t>P　：</w:t>
      </w:r>
      <w:hyperlink r:id="rId7" w:history="1">
        <w:r w:rsidRPr="00BB3C38">
          <w:rPr>
            <w:rStyle w:val="a9"/>
            <w:rFonts w:ascii="HG丸ｺﾞｼｯｸM-PRO" w:eastAsia="HG丸ｺﾞｼｯｸM-PRO" w:hAnsi="HG丸ｺﾞｼｯｸM-PRO"/>
            <w:color w:val="auto"/>
            <w:sz w:val="28"/>
            <w:u w:val="none"/>
          </w:rPr>
          <w:t>http://www.ehime-eca.org/</w:t>
        </w:r>
      </w:hyperlink>
    </w:p>
    <w:p w14:paraId="5963F702" w14:textId="77777777" w:rsidR="00F52D79" w:rsidRPr="00BB3C38" w:rsidRDefault="00F52D79" w:rsidP="00F52D79">
      <w:pPr>
        <w:spacing w:line="320" w:lineRule="exact"/>
        <w:ind w:firstLineChars="700" w:firstLine="1680"/>
        <w:jc w:val="left"/>
        <w:rPr>
          <w:rFonts w:ascii="HG丸ｺﾞｼｯｸM-PRO" w:eastAsia="HG丸ｺﾞｼｯｸM-PRO" w:hAnsi="HG丸ｺﾞｼｯｸM-PRO"/>
          <w:sz w:val="24"/>
          <w:szCs w:val="24"/>
        </w:rPr>
      </w:pPr>
      <w:r w:rsidRPr="00BB3C38">
        <w:rPr>
          <w:rFonts w:ascii="HG丸ｺﾞｼｯｸM-PRO" w:eastAsia="HG丸ｺﾞｼｯｸM-PRO" w:hAnsi="HG丸ｺﾞｼｯｸM-PRO"/>
          <w:sz w:val="24"/>
          <w:szCs w:val="24"/>
        </w:rPr>
        <w:t>（</w:t>
      </w:r>
      <w:r w:rsidRPr="00BB3C38">
        <w:rPr>
          <w:rFonts w:ascii="HG丸ｺﾞｼｯｸM-PRO" w:eastAsia="HG丸ｺﾞｼｯｸM-PRO" w:hAnsi="HG丸ｺﾞｼｯｸM-PRO" w:hint="eastAsia"/>
          <w:sz w:val="24"/>
          <w:szCs w:val="24"/>
        </w:rPr>
        <w:t>参加費ご入金確認後IDとパスワード、講義資料（PDF）を送信します）</w:t>
      </w:r>
    </w:p>
    <w:p w14:paraId="6B07DF8A" w14:textId="77777777" w:rsidR="00F52D79" w:rsidRPr="00BB3C38" w:rsidRDefault="00F52D79" w:rsidP="00080916">
      <w:pPr>
        <w:spacing w:line="320" w:lineRule="exact"/>
        <w:ind w:firstLineChars="600" w:firstLine="1680"/>
        <w:jc w:val="left"/>
        <w:rPr>
          <w:rFonts w:ascii="HG丸ｺﾞｼｯｸM-PRO" w:eastAsia="HG丸ｺﾞｼｯｸM-PRO" w:hAnsi="HG丸ｺﾞｼｯｸM-PRO"/>
          <w:sz w:val="28"/>
          <w:szCs w:val="28"/>
        </w:rPr>
      </w:pPr>
      <w:r w:rsidRPr="00BB3C38">
        <w:rPr>
          <w:rFonts w:ascii="HG丸ｺﾞｼｯｸM-PRO" w:eastAsia="HG丸ｺﾞｼｯｸM-PRO" w:hAnsi="HG丸ｺﾞｼｯｸM-PRO" w:hint="eastAsia"/>
          <w:sz w:val="28"/>
          <w:szCs w:val="28"/>
        </w:rPr>
        <w:t>オンライン公開講座担当 渡部：090-1324-6540</w:t>
      </w:r>
      <w:r w:rsidRPr="00BB3C38">
        <w:rPr>
          <w:rFonts w:ascii="HG丸ｺﾞｼｯｸM-PRO" w:eastAsia="HG丸ｺﾞｼｯｸM-PRO" w:hAnsi="HG丸ｺﾞｼｯｸM-PRO"/>
          <w:sz w:val="28"/>
          <w:szCs w:val="28"/>
        </w:rPr>
        <w:t xml:space="preserve">　</w:t>
      </w:r>
    </w:p>
    <w:p w14:paraId="2817ACD7" w14:textId="77777777" w:rsidR="00080916" w:rsidRPr="00BB3C38" w:rsidRDefault="00080916" w:rsidP="00080916">
      <w:pPr>
        <w:spacing w:line="320" w:lineRule="exact"/>
        <w:ind w:left="1960" w:hangingChars="700" w:hanging="1960"/>
        <w:jc w:val="left"/>
        <w:rPr>
          <w:rFonts w:ascii="HG丸ｺﾞｼｯｸM-PRO" w:eastAsia="HG丸ｺﾞｼｯｸM-PRO" w:hAnsi="HG丸ｺﾞｼｯｸM-PRO"/>
          <w:sz w:val="28"/>
        </w:rPr>
      </w:pPr>
    </w:p>
    <w:p w14:paraId="2F4E89C0" w14:textId="77777777" w:rsidR="0037175A" w:rsidRPr="00BB3C38" w:rsidRDefault="00080916" w:rsidP="00080916">
      <w:pPr>
        <w:spacing w:line="320" w:lineRule="exact"/>
        <w:ind w:left="1960" w:hangingChars="700" w:hanging="1960"/>
        <w:jc w:val="left"/>
        <w:rPr>
          <w:rFonts w:ascii="HG丸ｺﾞｼｯｸM-PRO" w:eastAsia="HG丸ｺﾞｼｯｸM-PRO" w:hAnsi="HG丸ｺﾞｼｯｸM-PRO"/>
          <w:sz w:val="28"/>
        </w:rPr>
      </w:pPr>
      <w:r w:rsidRPr="00BB3C38">
        <w:rPr>
          <w:rFonts w:ascii="HG丸ｺﾞｼｯｸM-PRO" w:eastAsia="HG丸ｺﾞｼｯｸM-PRO" w:hAnsi="HG丸ｺﾞｼｯｸM-PRO" w:hint="eastAsia"/>
          <w:sz w:val="28"/>
        </w:rPr>
        <w:t xml:space="preserve">　 ※　会場参加</w:t>
      </w:r>
      <w:r w:rsidR="00F52D79" w:rsidRPr="00BB3C38">
        <w:rPr>
          <w:rFonts w:ascii="HG丸ｺﾞｼｯｸM-PRO" w:eastAsia="HG丸ｺﾞｼｯｸM-PRO" w:hAnsi="HG丸ｺﾞｼｯｸM-PRO" w:hint="eastAsia"/>
          <w:sz w:val="28"/>
        </w:rPr>
        <w:t>：</w:t>
      </w:r>
      <w:r w:rsidRPr="00BB3C38">
        <w:rPr>
          <w:rFonts w:ascii="HG丸ｺﾞｼｯｸM-PRO" w:eastAsia="HG丸ｺﾞｼｯｸM-PRO" w:hAnsi="HG丸ｺﾞｼｯｸM-PRO" w:hint="eastAsia"/>
          <w:sz w:val="28"/>
        </w:rPr>
        <w:t>申込書にご記入の上</w:t>
      </w:r>
      <w:r w:rsidR="00F52D79" w:rsidRPr="00BB3C38">
        <w:rPr>
          <w:rFonts w:ascii="HG丸ｺﾞｼｯｸM-PRO" w:eastAsia="HG丸ｺﾞｼｯｸM-PRO" w:hAnsi="HG丸ｺﾞｼｯｸM-PRO" w:hint="eastAsia"/>
          <w:sz w:val="28"/>
        </w:rPr>
        <w:t>FAXか郵送または</w:t>
      </w:r>
    </w:p>
    <w:p w14:paraId="730755D3" w14:textId="77777777" w:rsidR="00080916" w:rsidRPr="00BB3C38" w:rsidRDefault="0037175A" w:rsidP="0037175A">
      <w:pPr>
        <w:spacing w:line="320" w:lineRule="exact"/>
        <w:ind w:leftChars="700" w:left="1470" w:firstLineChars="400" w:firstLine="1120"/>
        <w:jc w:val="left"/>
        <w:rPr>
          <w:rFonts w:ascii="HG丸ｺﾞｼｯｸM-PRO" w:eastAsia="HG丸ｺﾞｼｯｸM-PRO" w:hAnsi="HG丸ｺﾞｼｯｸM-PRO"/>
          <w:sz w:val="28"/>
        </w:rPr>
      </w:pPr>
      <w:r w:rsidRPr="00BB3C38">
        <w:rPr>
          <w:rFonts w:ascii="HG丸ｺﾞｼｯｸM-PRO" w:eastAsia="HG丸ｺﾞｼｯｸM-PRO" w:hAnsi="HG丸ｺﾞｼｯｸM-PRO" w:hint="eastAsia"/>
          <w:sz w:val="28"/>
        </w:rPr>
        <w:t>E-mailかH</w:t>
      </w:r>
      <w:r w:rsidRPr="00BB3C38">
        <w:rPr>
          <w:rFonts w:ascii="HG丸ｺﾞｼｯｸM-PRO" w:eastAsia="HG丸ｺﾞｼｯｸM-PRO" w:hAnsi="HG丸ｺﾞｼｯｸM-PRO"/>
          <w:sz w:val="28"/>
        </w:rPr>
        <w:t xml:space="preserve"> </w:t>
      </w:r>
      <w:r w:rsidRPr="00BB3C38">
        <w:rPr>
          <w:rFonts w:ascii="HG丸ｺﾞｼｯｸM-PRO" w:eastAsia="HG丸ｺﾞｼｯｸM-PRO" w:hAnsi="HG丸ｺﾞｼｯｸM-PRO" w:hint="eastAsia"/>
          <w:sz w:val="28"/>
        </w:rPr>
        <w:t>P</w:t>
      </w:r>
      <w:r w:rsidR="00F52D79" w:rsidRPr="00BB3C38">
        <w:rPr>
          <w:rFonts w:ascii="HG丸ｺﾞｼｯｸM-PRO" w:eastAsia="HG丸ｺﾞｼｯｸM-PRO" w:hAnsi="HG丸ｺﾞｼｯｸM-PRO" w:hint="eastAsia"/>
          <w:sz w:val="28"/>
        </w:rPr>
        <w:t>にてお申込み下さい</w:t>
      </w:r>
      <w:r w:rsidR="00080916" w:rsidRPr="00BB3C38">
        <w:rPr>
          <w:rFonts w:ascii="HG丸ｺﾞｼｯｸM-PRO" w:eastAsia="HG丸ｺﾞｼｯｸM-PRO" w:hAnsi="HG丸ｺﾞｼｯｸM-PRO" w:hint="eastAsia"/>
          <w:sz w:val="28"/>
        </w:rPr>
        <w:t>。</w:t>
      </w:r>
    </w:p>
    <w:p w14:paraId="7B748000" w14:textId="77777777" w:rsidR="0037175A" w:rsidRPr="00BB3C38" w:rsidRDefault="0037175A" w:rsidP="0037175A">
      <w:pPr>
        <w:spacing w:line="320" w:lineRule="exact"/>
        <w:jc w:val="left"/>
        <w:rPr>
          <w:rFonts w:ascii="HG丸ｺﾞｼｯｸM-PRO" w:eastAsia="HG丸ｺﾞｼｯｸM-PRO" w:hAnsi="HG丸ｺﾞｼｯｸM-PRO"/>
          <w:sz w:val="28"/>
        </w:rPr>
      </w:pPr>
      <w:r w:rsidRPr="00BB3C38">
        <w:rPr>
          <w:rFonts w:ascii="HG丸ｺﾞｼｯｸM-PRO" w:eastAsia="HG丸ｺﾞｼｯｸM-PRO" w:hAnsi="HG丸ｺﾞｼｯｸM-PRO"/>
          <w:sz w:val="28"/>
        </w:rPr>
        <w:t xml:space="preserve">　　　　　　</w:t>
      </w:r>
      <w:r w:rsidRPr="00BB3C38">
        <w:rPr>
          <w:rFonts w:ascii="HG丸ｺﾞｼｯｸM-PRO" w:eastAsia="HG丸ｺﾞｼｯｸM-PRO" w:hAnsi="HG丸ｺﾞｼｯｸM-PRO"/>
          <w:sz w:val="24"/>
          <w:szCs w:val="24"/>
        </w:rPr>
        <w:t>（</w:t>
      </w:r>
      <w:r w:rsidRPr="00BB3C38">
        <w:rPr>
          <w:rFonts w:ascii="HG丸ｺﾞｼｯｸM-PRO" w:eastAsia="HG丸ｺﾞｼｯｸM-PRO" w:hAnsi="HG丸ｺﾞｼｯｸM-PRO" w:hint="eastAsia"/>
          <w:sz w:val="24"/>
          <w:szCs w:val="24"/>
        </w:rPr>
        <w:t>お申込み後、入金方法などをお知らせします）</w:t>
      </w:r>
    </w:p>
    <w:p w14:paraId="3F5F860C" w14:textId="77777777" w:rsidR="005A44E2" w:rsidRPr="00BB3C38" w:rsidRDefault="005A44E2" w:rsidP="00F52D79">
      <w:pPr>
        <w:spacing w:line="320" w:lineRule="exact"/>
        <w:jc w:val="left"/>
        <w:rPr>
          <w:rFonts w:ascii="HG丸ｺﾞｼｯｸM-PRO" w:eastAsia="HG丸ｺﾞｼｯｸM-PRO" w:hAnsi="HG丸ｺﾞｼｯｸM-PRO"/>
          <w:sz w:val="24"/>
          <w:szCs w:val="24"/>
        </w:rPr>
      </w:pPr>
      <w:r w:rsidRPr="00BB3C38">
        <w:rPr>
          <w:rFonts w:ascii="HG丸ｺﾞｼｯｸM-PRO" w:eastAsia="HG丸ｺﾞｼｯｸM-PRO" w:hAnsi="HG丸ｺﾞｼｯｸM-PRO"/>
          <w:sz w:val="28"/>
        </w:rPr>
        <w:t xml:space="preserve">　　　　</w:t>
      </w:r>
      <w:r w:rsidRPr="00BB3C38">
        <w:rPr>
          <w:rFonts w:ascii="HG丸ｺﾞｼｯｸM-PRO" w:eastAsia="HG丸ｺﾞｼｯｸM-PRO" w:hAnsi="HG丸ｺﾞｼｯｸM-PRO" w:hint="eastAsia"/>
          <w:sz w:val="24"/>
          <w:szCs w:val="24"/>
        </w:rPr>
        <w:t>愛媛県教育カウンセラー協会</w:t>
      </w:r>
    </w:p>
    <w:p w14:paraId="4EA6528D" w14:textId="77777777" w:rsidR="00080916" w:rsidRPr="00BB3C38" w:rsidRDefault="00F52D79" w:rsidP="005A44E2">
      <w:pPr>
        <w:spacing w:line="320" w:lineRule="exact"/>
        <w:ind w:firstLineChars="500" w:firstLine="1200"/>
        <w:jc w:val="left"/>
        <w:rPr>
          <w:rFonts w:ascii="HG丸ｺﾞｼｯｸM-PRO" w:eastAsia="HG丸ｺﾞｼｯｸM-PRO" w:hAnsi="HG丸ｺﾞｼｯｸM-PRO"/>
          <w:sz w:val="24"/>
          <w:szCs w:val="24"/>
        </w:rPr>
      </w:pPr>
      <w:r w:rsidRPr="00BB3C38">
        <w:rPr>
          <w:rFonts w:ascii="HG丸ｺﾞｼｯｸM-PRO" w:eastAsia="HG丸ｺﾞｼｯｸM-PRO" w:hAnsi="HG丸ｺﾞｼｯｸM-PRO" w:hint="eastAsia"/>
          <w:sz w:val="24"/>
          <w:szCs w:val="24"/>
        </w:rPr>
        <w:t>〒790-0065　愛媛県松山市宮西1-7-5　TEL/FAX　089-923-5054</w:t>
      </w:r>
    </w:p>
    <w:p w14:paraId="5DB9BD0B" w14:textId="77777777" w:rsidR="00CF32C4" w:rsidRPr="00BB3C38" w:rsidRDefault="00CF32C4">
      <w:pPr>
        <w:ind w:firstLineChars="100" w:firstLine="240"/>
        <w:rPr>
          <w:rFonts w:ascii="HG丸ｺﾞｼｯｸM-PRO" w:eastAsia="HG丸ｺﾞｼｯｸM-PRO" w:hAnsi="HG丸ｺﾞｼｯｸM-PRO" w:cs="ＭＳ 明朝"/>
          <w:sz w:val="24"/>
        </w:rPr>
      </w:pPr>
    </w:p>
    <w:p w14:paraId="39963653" w14:textId="1B80382D" w:rsidR="00BB3C38" w:rsidRDefault="0037175A" w:rsidP="0079227D">
      <w:pPr>
        <w:rPr>
          <w:rFonts w:ascii="HG丸ｺﾞｼｯｸM-PRO" w:eastAsia="HG丸ｺﾞｼｯｸM-PRO" w:hAnsi="HG丸ｺﾞｼｯｸM-PRO" w:cs="ＭＳ 明朝"/>
          <w:sz w:val="28"/>
          <w:szCs w:val="28"/>
        </w:rPr>
      </w:pPr>
      <w:r w:rsidRPr="00BB3C38">
        <w:rPr>
          <w:rFonts w:ascii="HG丸ｺﾞｼｯｸM-PRO" w:eastAsia="HG丸ｺﾞｼｯｸM-PRO" w:hAnsi="HG丸ｺﾞｼｯｸM-PRO" w:cs="ＭＳ 明朝" w:hint="eastAsia"/>
          <w:sz w:val="28"/>
          <w:szCs w:val="28"/>
        </w:rPr>
        <w:t>《その他》</w:t>
      </w:r>
      <w:r w:rsidR="00DA78DA" w:rsidRPr="00BB3C38">
        <w:rPr>
          <w:rFonts w:ascii="HG丸ｺﾞｼｯｸM-PRO" w:eastAsia="HG丸ｺﾞｼｯｸM-PRO" w:hAnsi="HG丸ｺﾞｼｯｸM-PRO" w:cs="ＭＳ 明朝" w:hint="eastAsia"/>
          <w:sz w:val="28"/>
          <w:szCs w:val="28"/>
        </w:rPr>
        <w:t xml:space="preserve">　</w:t>
      </w:r>
      <w:r w:rsidR="0079227D" w:rsidRPr="00BB3C38">
        <w:rPr>
          <w:rFonts w:ascii="HG丸ｺﾞｼｯｸM-PRO" w:eastAsia="HG丸ｺﾞｼｯｸM-PRO" w:hAnsi="HG丸ｺﾞｼｯｸM-PRO" w:hint="eastAsia"/>
          <w:sz w:val="28"/>
          <w:szCs w:val="28"/>
        </w:rPr>
        <w:t>Part1</w:t>
      </w:r>
      <w:r w:rsidR="00DA78DA" w:rsidRPr="00BB3C38">
        <w:rPr>
          <w:rFonts w:ascii="HG丸ｺﾞｼｯｸM-PRO" w:eastAsia="HG丸ｺﾞｼｯｸM-PRO" w:hAnsi="HG丸ｺﾞｼｯｸM-PRO" w:cs="ＭＳ 明朝" w:hint="eastAsia"/>
          <w:sz w:val="28"/>
          <w:szCs w:val="28"/>
        </w:rPr>
        <w:t>・</w:t>
      </w:r>
      <w:r w:rsidR="0079227D" w:rsidRPr="00BB3C38">
        <w:rPr>
          <w:rFonts w:ascii="HG丸ｺﾞｼｯｸM-PRO" w:eastAsia="HG丸ｺﾞｼｯｸM-PRO" w:hAnsi="HG丸ｺﾞｼｯｸM-PRO" w:hint="eastAsia"/>
          <w:sz w:val="28"/>
          <w:szCs w:val="28"/>
        </w:rPr>
        <w:t>PartⅡ</w:t>
      </w:r>
      <w:r w:rsidR="00DA78DA" w:rsidRPr="00BB3C38">
        <w:rPr>
          <w:rFonts w:ascii="HG丸ｺﾞｼｯｸM-PRO" w:eastAsia="HG丸ｺﾞｼｯｸM-PRO" w:hAnsi="HG丸ｺﾞｼｯｸM-PRO" w:cs="ＭＳ 明朝" w:hint="eastAsia"/>
          <w:sz w:val="28"/>
          <w:szCs w:val="28"/>
        </w:rPr>
        <w:t>併せて</w:t>
      </w:r>
      <w:r w:rsidR="0079227D" w:rsidRPr="00BB3C38">
        <w:rPr>
          <w:rFonts w:ascii="HG丸ｺﾞｼｯｸM-PRO" w:eastAsia="HG丸ｺﾞｼｯｸM-PRO" w:hAnsi="HG丸ｺﾞｼｯｸM-PRO" w:cs="ＭＳ 明朝" w:hint="eastAsia"/>
          <w:sz w:val="28"/>
          <w:szCs w:val="28"/>
        </w:rPr>
        <w:t>お</w:t>
      </w:r>
      <w:r w:rsidR="00DA78DA" w:rsidRPr="00BB3C38">
        <w:rPr>
          <w:rFonts w:ascii="HG丸ｺﾞｼｯｸM-PRO" w:eastAsia="HG丸ｺﾞｼｯｸM-PRO" w:hAnsi="HG丸ｺﾞｼｯｸM-PRO" w:cs="ＭＳ 明朝" w:hint="eastAsia"/>
          <w:sz w:val="28"/>
          <w:szCs w:val="28"/>
        </w:rPr>
        <w:t>申込の場合の</w:t>
      </w:r>
      <w:r w:rsidR="00DA78DA" w:rsidRPr="00BB3C38">
        <w:rPr>
          <w:rFonts w:ascii="HG丸ｺﾞｼｯｸM-PRO" w:eastAsia="HG丸ｺﾞｼｯｸM-PRO" w:hAnsi="HG丸ｺﾞｼｯｸM-PRO" w:cs="ＭＳ 明朝" w:hint="eastAsia"/>
          <w:b/>
          <w:sz w:val="28"/>
          <w:szCs w:val="28"/>
          <w:u w:val="single"/>
        </w:rPr>
        <w:t>参加費は5,000円</w:t>
      </w:r>
      <w:r w:rsidR="005A44E2" w:rsidRPr="00BB3C38">
        <w:rPr>
          <w:rFonts w:ascii="HG丸ｺﾞｼｯｸM-PRO" w:eastAsia="HG丸ｺﾞｼｯｸM-PRO" w:hAnsi="HG丸ｺﾞｼｯｸM-PRO" w:cs="ＭＳ 明朝" w:hint="eastAsia"/>
          <w:sz w:val="28"/>
          <w:szCs w:val="28"/>
        </w:rPr>
        <w:t>になります</w:t>
      </w:r>
    </w:p>
    <w:p w14:paraId="20F7DD62" w14:textId="77777777" w:rsidR="00BB3C38" w:rsidRDefault="00BB3C38">
      <w:pPr>
        <w:widowControl/>
        <w:jc w:val="left"/>
        <w:rPr>
          <w:rFonts w:ascii="HG丸ｺﾞｼｯｸM-PRO" w:eastAsia="HG丸ｺﾞｼｯｸM-PRO" w:hAnsi="HG丸ｺﾞｼｯｸM-PRO" w:cs="ＭＳ 明朝"/>
          <w:sz w:val="28"/>
          <w:szCs w:val="28"/>
        </w:rPr>
      </w:pPr>
      <w:r>
        <w:rPr>
          <w:rFonts w:ascii="HG丸ｺﾞｼｯｸM-PRO" w:eastAsia="HG丸ｺﾞｼｯｸM-PRO" w:hAnsi="HG丸ｺﾞｼｯｸM-PRO" w:cs="ＭＳ 明朝"/>
          <w:sz w:val="28"/>
          <w:szCs w:val="28"/>
        </w:rPr>
        <w:br w:type="page"/>
      </w:r>
    </w:p>
    <w:p w14:paraId="52AED422" w14:textId="77777777" w:rsidR="00391973" w:rsidRPr="00BB3C38" w:rsidRDefault="00391973" w:rsidP="00BB3C38">
      <w:pPr>
        <w:rPr>
          <w:rFonts w:ascii="HG丸ｺﾞｼｯｸM-PRO" w:eastAsia="HG丸ｺﾞｼｯｸM-PRO" w:hAnsi="HG丸ｺﾞｼｯｸM-PRO" w:hint="eastAsia"/>
          <w:sz w:val="24"/>
        </w:rPr>
      </w:pPr>
      <w:r w:rsidRPr="00BB3C38">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782656" behindDoc="0" locked="0" layoutInCell="1" allowOverlap="1" wp14:anchorId="27AFE769" wp14:editId="224D6291">
                <wp:simplePos x="0" y="0"/>
                <wp:positionH relativeFrom="column">
                  <wp:posOffset>3295650</wp:posOffset>
                </wp:positionH>
                <wp:positionV relativeFrom="paragraph">
                  <wp:posOffset>270510</wp:posOffset>
                </wp:positionV>
                <wp:extent cx="2956560" cy="1699260"/>
                <wp:effectExtent l="323850" t="19050" r="34290" b="34290"/>
                <wp:wrapNone/>
                <wp:docPr id="2" name="円形吹き出し 2"/>
                <wp:cNvGraphicFramePr/>
                <a:graphic xmlns:a="http://schemas.openxmlformats.org/drawingml/2006/main">
                  <a:graphicData uri="http://schemas.microsoft.com/office/word/2010/wordprocessingShape">
                    <wps:wsp>
                      <wps:cNvSpPr/>
                      <wps:spPr>
                        <a:xfrm>
                          <a:off x="0" y="0"/>
                          <a:ext cx="2956560" cy="1699260"/>
                        </a:xfrm>
                        <a:prstGeom prst="wedgeEllipseCallout">
                          <a:avLst>
                            <a:gd name="adj1" fmla="val -60846"/>
                            <a:gd name="adj2" fmla="val 26279"/>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B7C496" w14:textId="77777777" w:rsidR="00391973" w:rsidRPr="00BB3C38" w:rsidRDefault="00391973" w:rsidP="00391973">
                            <w:pPr>
                              <w:jc w:val="center"/>
                              <w:rPr>
                                <w:rFonts w:ascii="HG丸ｺﾞｼｯｸM-PRO" w:eastAsia="HG丸ｺﾞｼｯｸM-PRO" w:hAnsi="HG丸ｺﾞｼｯｸM-PRO"/>
                                <w:sz w:val="20"/>
                                <w:szCs w:val="18"/>
                              </w:rPr>
                            </w:pPr>
                            <w:r w:rsidRPr="00BB3C38">
                              <w:rPr>
                                <w:rFonts w:ascii="HG丸ｺﾞｼｯｸM-PRO" w:eastAsia="HG丸ｺﾞｼｯｸM-PRO" w:hAnsi="HG丸ｺﾞｼｯｸM-PRO" w:hint="eastAsia"/>
                                <w:sz w:val="22"/>
                                <w:szCs w:val="18"/>
                              </w:rPr>
                              <w:t>引き出しが限りなくたくさんある米澤先生のお話は、豊富な事例を交えて分かりやすく、時間があっという間です！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FE76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8" type="#_x0000_t63" style="position:absolute;left:0;text-align:left;margin-left:259.5pt;margin-top:21.3pt;width:232.8pt;height:133.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" adj="-2343,16476" fillcolor="white [3201]" strokecolor="black [3213]" strokeweight=".5pt">
                <v:textbox>
                  <w:txbxContent>
                    <w:p w14:paraId="0AB7C496" w14:textId="77777777" w:rsidR="00391973" w:rsidRPr="00BB3C38" w:rsidRDefault="00391973" w:rsidP="00391973">
                      <w:pPr>
                        <w:jc w:val="center"/>
                        <w:rPr>
                          <w:rFonts w:ascii="HG丸ｺﾞｼｯｸM-PRO" w:eastAsia="HG丸ｺﾞｼｯｸM-PRO" w:hAnsi="HG丸ｺﾞｼｯｸM-PRO"/>
                          <w:sz w:val="20"/>
                          <w:szCs w:val="18"/>
                        </w:rPr>
                      </w:pPr>
                      <w:r w:rsidRPr="00BB3C38">
                        <w:rPr>
                          <w:rFonts w:ascii="HG丸ｺﾞｼｯｸM-PRO" w:eastAsia="HG丸ｺﾞｼｯｸM-PRO" w:hAnsi="HG丸ｺﾞｼｯｸM-PRO" w:hint="eastAsia"/>
                          <w:sz w:val="22"/>
                          <w:szCs w:val="18"/>
                        </w:rPr>
                        <w:t>引き出しが限りなくたくさんある米澤先生のお話は、豊富な事例を交えて分かりやすく、時間があっという間です！</w:t>
                      </w:r>
                    </w:p>
                  </w:txbxContent>
                </v:textbox>
              </v:shape>
            </w:pict>
          </mc:Fallback>
        </mc:AlternateContent>
      </w:r>
      <w:r w:rsidR="009D7B6F" w:rsidRPr="00BB3C38">
        <w:rPr>
          <w:rFonts w:ascii="HG丸ｺﾞｼｯｸM-PRO" w:eastAsia="HG丸ｺﾞｼｯｸM-PRO" w:hAnsi="HG丸ｺﾞｼｯｸM-PRO" w:hint="eastAsia"/>
          <w:sz w:val="24"/>
        </w:rPr>
        <w:t>「『愛情の器』モデルに基づく愛着修復プログラム」、「愛着障害と発達障がいの理解とその支援」、「アセスメントと具体的支援のポイント51」</w:t>
      </w:r>
    </w:p>
    <w:p w14:paraId="180D0F38" w14:textId="77777777" w:rsidR="0037228F" w:rsidRPr="00BB3C38" w:rsidRDefault="009D7B6F">
      <w:pPr>
        <w:ind w:firstLineChars="100" w:firstLine="240"/>
        <w:rPr>
          <w:rFonts w:ascii="HG丸ｺﾞｼｯｸM-PRO" w:eastAsia="HG丸ｺﾞｼｯｸM-PRO" w:hAnsi="HG丸ｺﾞｼｯｸM-PRO" w:hint="eastAsia"/>
          <w:sz w:val="24"/>
        </w:rPr>
      </w:pPr>
      <w:r w:rsidRPr="00BB3C38">
        <w:rPr>
          <w:rFonts w:ascii="HG丸ｺﾞｼｯｸM-PRO" w:eastAsia="HG丸ｺﾞｼｯｸM-PRO" w:hAnsi="HG丸ｺﾞｼｯｸM-PRO" w:hint="eastAsia"/>
          <w:sz w:val="24"/>
        </w:rPr>
        <w:t>など多数のご著書がある米澤先生。</w:t>
      </w:r>
    </w:p>
    <w:p w14:paraId="480D9C47" w14:textId="77777777" w:rsidR="00391973" w:rsidRPr="00BB3C38" w:rsidRDefault="00391973">
      <w:pPr>
        <w:ind w:firstLineChars="100" w:firstLine="240"/>
        <w:rPr>
          <w:rFonts w:ascii="HG丸ｺﾞｼｯｸM-PRO" w:eastAsia="HG丸ｺﾞｼｯｸM-PRO" w:hAnsi="HG丸ｺﾞｼｯｸM-PRO" w:hint="eastAsia"/>
          <w:sz w:val="24"/>
        </w:rPr>
      </w:pPr>
      <w:r w:rsidRPr="00BB3C38">
        <w:rPr>
          <w:rFonts w:ascii="HG丸ｺﾞｼｯｸM-PRO" w:eastAsia="HG丸ｺﾞｼｯｸM-PRO" w:hAnsi="HG丸ｺﾞｼｯｸM-PRO"/>
          <w:noProof/>
          <w:sz w:val="24"/>
        </w:rPr>
        <mc:AlternateContent>
          <mc:Choice Requires="wps">
            <w:drawing>
              <wp:anchor distT="0" distB="0" distL="114300" distR="114300" simplePos="0" relativeHeight="251934208" behindDoc="0" locked="0" layoutInCell="1" allowOverlap="1" wp14:anchorId="0DCB09BA" wp14:editId="4140EF20">
                <wp:simplePos x="0" y="0"/>
                <wp:positionH relativeFrom="column">
                  <wp:posOffset>377190</wp:posOffset>
                </wp:positionH>
                <wp:positionV relativeFrom="paragraph">
                  <wp:posOffset>139446</wp:posOffset>
                </wp:positionV>
                <wp:extent cx="2461260" cy="891540"/>
                <wp:effectExtent l="0" t="0" r="15240" b="232410"/>
                <wp:wrapNone/>
                <wp:docPr id="1" name="角丸四角形吹き出し 1"/>
                <wp:cNvGraphicFramePr/>
                <a:graphic xmlns:a="http://schemas.openxmlformats.org/drawingml/2006/main">
                  <a:graphicData uri="http://schemas.microsoft.com/office/word/2010/wordprocessingShape">
                    <wps:wsp>
                      <wps:cNvSpPr/>
                      <wps:spPr>
                        <a:xfrm>
                          <a:off x="0" y="0"/>
                          <a:ext cx="2461260" cy="891540"/>
                        </a:xfrm>
                        <a:prstGeom prst="wedgeRoundRectCallout">
                          <a:avLst>
                            <a:gd name="adj1" fmla="val 40591"/>
                            <a:gd name="adj2" fmla="val 73269"/>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56C7C6" w14:textId="77777777" w:rsidR="00391973" w:rsidRPr="00BB3C38" w:rsidRDefault="00391973" w:rsidP="00391973">
                            <w:pPr>
                              <w:jc w:val="center"/>
                              <w:rPr>
                                <w:rFonts w:ascii="HG丸ｺﾞｼｯｸM-PRO" w:eastAsia="HG丸ｺﾞｼｯｸM-PRO" w:hAnsi="HG丸ｺﾞｼｯｸM-PRO"/>
                                <w:sz w:val="20"/>
                                <w:szCs w:val="18"/>
                              </w:rPr>
                            </w:pPr>
                            <w:r w:rsidRPr="00BB3C38">
                              <w:rPr>
                                <w:rFonts w:ascii="HG丸ｺﾞｼｯｸM-PRO" w:eastAsia="HG丸ｺﾞｼｯｸM-PRO" w:hAnsi="HG丸ｺﾞｼｯｸM-PRO" w:hint="eastAsia"/>
                                <w:sz w:val="22"/>
                                <w:szCs w:val="18"/>
                              </w:rPr>
                              <w:t>先生のお話を聴いて、本を読んだだけでは分からなかったことが、すっと理解できました。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CB09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9" type="#_x0000_t62" style="position:absolute;left:0;text-align:left;margin-left:29.7pt;margin-top:11pt;width:193.8pt;height:70.2pt;z-index:25193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" adj="19568,26626" fillcolor="white [3201]" strokecolor="black [3213]" strokeweight=".5pt">
                <v:textbox>
                  <w:txbxContent>
                    <w:p w14:paraId="0056C7C6" w14:textId="77777777" w:rsidR="00391973" w:rsidRPr="00BB3C38" w:rsidRDefault="00391973" w:rsidP="00391973">
                      <w:pPr>
                        <w:jc w:val="center"/>
                        <w:rPr>
                          <w:rFonts w:ascii="HG丸ｺﾞｼｯｸM-PRO" w:eastAsia="HG丸ｺﾞｼｯｸM-PRO" w:hAnsi="HG丸ｺﾞｼｯｸM-PRO"/>
                          <w:sz w:val="20"/>
                          <w:szCs w:val="18"/>
                        </w:rPr>
                      </w:pPr>
                      <w:r w:rsidRPr="00BB3C38">
                        <w:rPr>
                          <w:rFonts w:ascii="HG丸ｺﾞｼｯｸM-PRO" w:eastAsia="HG丸ｺﾞｼｯｸM-PRO" w:hAnsi="HG丸ｺﾞｼｯｸM-PRO" w:hint="eastAsia"/>
                          <w:sz w:val="22"/>
                          <w:szCs w:val="18"/>
                        </w:rPr>
                        <w:t>先生のお話を聴いて、本を読んだだけでは分からなかったことが、すっと理解できました。</w:t>
                      </w:r>
                    </w:p>
                  </w:txbxContent>
                </v:textbox>
              </v:shape>
            </w:pict>
          </mc:Fallback>
        </mc:AlternateContent>
      </w:r>
    </w:p>
    <w:p w14:paraId="4D312DD4" w14:textId="77777777" w:rsidR="00391973" w:rsidRPr="00BB3C38" w:rsidRDefault="00391973">
      <w:pPr>
        <w:ind w:firstLineChars="100" w:firstLine="240"/>
        <w:rPr>
          <w:rFonts w:ascii="HG丸ｺﾞｼｯｸM-PRO" w:eastAsia="HG丸ｺﾞｼｯｸM-PRO" w:hAnsi="HG丸ｺﾞｼｯｸM-PRO" w:hint="eastAsia"/>
          <w:sz w:val="24"/>
        </w:rPr>
      </w:pPr>
    </w:p>
    <w:p w14:paraId="72B7F647" w14:textId="77777777" w:rsidR="00391973" w:rsidRPr="00BB3C38" w:rsidRDefault="00391973">
      <w:pPr>
        <w:ind w:firstLineChars="100" w:firstLine="240"/>
        <w:rPr>
          <w:rFonts w:ascii="HG丸ｺﾞｼｯｸM-PRO" w:eastAsia="HG丸ｺﾞｼｯｸM-PRO" w:hAnsi="HG丸ｺﾞｼｯｸM-PRO" w:hint="eastAsia"/>
          <w:sz w:val="24"/>
        </w:rPr>
      </w:pPr>
    </w:p>
    <w:p w14:paraId="167000F3" w14:textId="77777777" w:rsidR="00391973" w:rsidRPr="00BB3C38" w:rsidRDefault="00391973">
      <w:pPr>
        <w:ind w:firstLineChars="100" w:firstLine="240"/>
        <w:rPr>
          <w:rFonts w:ascii="HG丸ｺﾞｼｯｸM-PRO" w:eastAsia="HG丸ｺﾞｼｯｸM-PRO" w:hAnsi="HG丸ｺﾞｼｯｸM-PRO" w:hint="eastAsia"/>
          <w:sz w:val="24"/>
        </w:rPr>
      </w:pPr>
    </w:p>
    <w:p w14:paraId="61E12731" w14:textId="77777777" w:rsidR="00757C5A" w:rsidRPr="00BB3C38" w:rsidRDefault="00757C5A">
      <w:pPr>
        <w:ind w:firstLineChars="100" w:firstLine="240"/>
        <w:rPr>
          <w:rFonts w:ascii="HG丸ｺﾞｼｯｸM-PRO" w:eastAsia="HG丸ｺﾞｼｯｸM-PRO" w:hAnsi="HG丸ｺﾞｼｯｸM-PRO" w:hint="eastAsia"/>
          <w:sz w:val="24"/>
        </w:rPr>
      </w:pPr>
    </w:p>
    <w:p w14:paraId="15A9767E" w14:textId="77777777" w:rsidR="00757C5A" w:rsidRPr="00BB3C38" w:rsidRDefault="00757C5A">
      <w:pPr>
        <w:rPr>
          <w:rFonts w:ascii="HG丸ｺﾞｼｯｸM-PRO" w:eastAsia="HG丸ｺﾞｼｯｸM-PRO" w:hAnsi="HG丸ｺﾞｼｯｸM-PRO" w:hint="eastAsia"/>
          <w:sz w:val="24"/>
        </w:rPr>
      </w:pPr>
    </w:p>
    <w:p w14:paraId="213384A2" w14:textId="77777777" w:rsidR="0037228F" w:rsidRPr="00BB3C38" w:rsidRDefault="009D7B6F" w:rsidP="00757C5A">
      <w:pPr>
        <w:ind w:firstLineChars="1400" w:firstLine="3360"/>
        <w:rPr>
          <w:rFonts w:ascii="HG丸ｺﾞｼｯｸM-PRO" w:eastAsia="HG丸ｺﾞｼｯｸM-PRO" w:hAnsi="HG丸ｺﾞｼｯｸM-PRO"/>
          <w:sz w:val="24"/>
        </w:rPr>
      </w:pPr>
      <w:r w:rsidRPr="00BB3C38">
        <w:rPr>
          <w:rFonts w:ascii="HG丸ｺﾞｼｯｸM-PRO" w:eastAsia="HG丸ｺﾞｼｯｸM-PRO" w:hAnsi="HG丸ｺﾞｼｯｸM-PRO" w:hint="eastAsia"/>
          <w:sz w:val="24"/>
        </w:rPr>
        <w:t>と大好評です。</w:t>
      </w:r>
    </w:p>
    <w:p w14:paraId="507411EB" w14:textId="77777777" w:rsidR="0037228F" w:rsidRPr="00BB3C38" w:rsidRDefault="009D7B6F">
      <w:pPr>
        <w:ind w:firstLineChars="100" w:firstLine="240"/>
        <w:rPr>
          <w:rFonts w:ascii="HG丸ｺﾞｼｯｸM-PRO" w:eastAsia="HG丸ｺﾞｼｯｸM-PRO" w:hAnsi="HG丸ｺﾞｼｯｸM-PRO"/>
          <w:sz w:val="24"/>
        </w:rPr>
      </w:pPr>
      <w:r w:rsidRPr="00BB3C38">
        <w:rPr>
          <w:rFonts w:ascii="HG丸ｺﾞｼｯｸM-PRO" w:eastAsia="HG丸ｺﾞｼｯｸM-PRO" w:hAnsi="HG丸ｺﾞｼｯｸM-PRO" w:hint="eastAsia"/>
          <w:sz w:val="24"/>
        </w:rPr>
        <w:t>米澤先生にオンラインで和歌山からお話いただきます。道後会場スクリーンで一斉受講することもできますし、ご自宅や職場でZoomにて個別に受講いただくことも可能です。</w:t>
      </w:r>
    </w:p>
    <w:p w14:paraId="0FE040C3" w14:textId="77777777" w:rsidR="00AB7BB8" w:rsidRPr="00BB3C38" w:rsidRDefault="009D7B6F">
      <w:pPr>
        <w:ind w:firstLineChars="100" w:firstLine="240"/>
        <w:rPr>
          <w:rFonts w:ascii="HG丸ｺﾞｼｯｸM-PRO" w:eastAsia="HG丸ｺﾞｼｯｸM-PRO" w:hAnsi="HG丸ｺﾞｼｯｸM-PRO" w:hint="eastAsia"/>
          <w:sz w:val="24"/>
        </w:rPr>
      </w:pPr>
      <w:r w:rsidRPr="00BB3C38">
        <w:rPr>
          <w:rFonts w:ascii="HG丸ｺﾞｼｯｸM-PRO" w:eastAsia="HG丸ｺﾞｼｯｸM-PRO" w:hAnsi="HG丸ｺﾞｼｯｸM-PRO" w:hint="eastAsia"/>
          <w:sz w:val="24"/>
        </w:rPr>
        <w:t>子育て中の方はもちろん、子どもに</w:t>
      </w:r>
      <w:r w:rsidR="00AB7BB8" w:rsidRPr="00BB3C38">
        <w:rPr>
          <w:rFonts w:ascii="HG丸ｺﾞｼｯｸM-PRO" w:eastAsia="HG丸ｺﾞｼｯｸM-PRO" w:hAnsi="HG丸ｺﾞｼｯｸM-PRO" w:hint="eastAsia"/>
          <w:sz w:val="24"/>
        </w:rPr>
        <w:t>関わる</w:t>
      </w:r>
      <w:r w:rsidRPr="00BB3C38">
        <w:rPr>
          <w:rFonts w:ascii="HG丸ｺﾞｼｯｸM-PRO" w:eastAsia="HG丸ｺﾞｼｯｸM-PRO" w:hAnsi="HG丸ｺﾞｼｯｸM-PRO" w:hint="eastAsia"/>
          <w:sz w:val="24"/>
        </w:rPr>
        <w:t>機会のある全ての方に、お役に立てる内容です。</w:t>
      </w:r>
    </w:p>
    <w:p w14:paraId="29212AE5" w14:textId="77777777" w:rsidR="00AB7BB8" w:rsidRPr="00BB3C38" w:rsidRDefault="00AB7BB8" w:rsidP="00AB7BB8">
      <w:pPr>
        <w:ind w:firstLineChars="100" w:firstLine="240"/>
        <w:rPr>
          <w:rFonts w:ascii="HG丸ｺﾞｼｯｸM-PRO" w:eastAsia="HG丸ｺﾞｼｯｸM-PRO" w:hAnsi="HG丸ｺﾞｼｯｸM-PRO"/>
          <w:sz w:val="24"/>
        </w:rPr>
      </w:pPr>
      <w:r w:rsidRPr="00BB3C38">
        <w:rPr>
          <w:rFonts w:ascii="HG丸ｺﾞｼｯｸM-PRO" w:eastAsia="HG丸ｺﾞｼｯｸM-PRO" w:hAnsi="HG丸ｺﾞｼｯｸM-PRO" w:hint="eastAsia"/>
          <w:sz w:val="24"/>
        </w:rPr>
        <w:t>PartⅡでは、さらに具体的なケース理解と対応方法について、お話しいただきます！！</w:t>
      </w:r>
    </w:p>
    <w:p w14:paraId="7877538D" w14:textId="77777777" w:rsidR="00AB7BB8" w:rsidRPr="00BB3C38" w:rsidRDefault="00AB7BB8" w:rsidP="00AB7BB8">
      <w:pPr>
        <w:ind w:firstLineChars="100" w:firstLine="240"/>
        <w:rPr>
          <w:rFonts w:ascii="HG丸ｺﾞｼｯｸM-PRO" w:eastAsia="HG丸ｺﾞｼｯｸM-PRO" w:hAnsi="HG丸ｺﾞｼｯｸM-PRO" w:hint="eastAsia"/>
          <w:sz w:val="24"/>
          <w:u w:val="wave"/>
        </w:rPr>
      </w:pPr>
      <w:r w:rsidRPr="00BB3C38">
        <w:rPr>
          <w:rFonts w:ascii="HG丸ｺﾞｼｯｸM-PRO" w:eastAsia="HG丸ｺﾞｼｯｸM-PRO" w:hAnsi="HG丸ｺﾞｼｯｸM-PRO" w:hint="eastAsia"/>
          <w:sz w:val="24"/>
          <w:u w:val="wave"/>
        </w:rPr>
        <w:t>メールでお申し込みの方は、質問事項を事前にお寄せください。</w:t>
      </w:r>
    </w:p>
    <w:p w14:paraId="14CD498D" w14:textId="77777777" w:rsidR="00833068" w:rsidRPr="00BB3C38" w:rsidRDefault="00833068" w:rsidP="00AB7BB8">
      <w:pPr>
        <w:ind w:firstLineChars="100" w:firstLine="240"/>
        <w:rPr>
          <w:rFonts w:ascii="HG丸ｺﾞｼｯｸM-PRO" w:eastAsia="HG丸ｺﾞｼｯｸM-PRO" w:hAnsi="HG丸ｺﾞｼｯｸM-PRO" w:hint="eastAsia"/>
          <w:sz w:val="24"/>
          <w:u w:val="wave"/>
        </w:rPr>
      </w:pPr>
    </w:p>
    <w:p w14:paraId="228B6D7B" w14:textId="77777777" w:rsidR="0037228F" w:rsidRPr="00BB3C38" w:rsidRDefault="009D7B6F">
      <w:pPr>
        <w:ind w:firstLineChars="100" w:firstLine="240"/>
        <w:rPr>
          <w:rFonts w:ascii="HG丸ｺﾞｼｯｸM-PRO" w:eastAsia="HG丸ｺﾞｼｯｸM-PRO" w:hAnsi="HG丸ｺﾞｼｯｸM-PRO"/>
          <w:sz w:val="24"/>
        </w:rPr>
      </w:pPr>
      <w:r w:rsidRPr="00BB3C38">
        <w:rPr>
          <w:rFonts w:ascii="HG丸ｺﾞｼｯｸM-PRO" w:eastAsia="HG丸ｺﾞｼｯｸM-PRO" w:hAnsi="HG丸ｺﾞｼｯｸM-PRO" w:hint="eastAsia"/>
          <w:sz w:val="24"/>
        </w:rPr>
        <w:t>この機会に、ぜひご一緒に、学びませんか。</w:t>
      </w:r>
    </w:p>
    <w:p w14:paraId="59F3D78E" w14:textId="77777777" w:rsidR="0037228F" w:rsidRPr="00BB3C38" w:rsidRDefault="00391973">
      <w:pPr>
        <w:rPr>
          <w:rFonts w:ascii="HG丸ｺﾞｼｯｸM-PRO" w:eastAsia="HG丸ｺﾞｼｯｸM-PRO" w:hAnsi="HG丸ｺﾞｼｯｸM-PRO"/>
        </w:rPr>
      </w:pPr>
      <w:r w:rsidRPr="00BB3C38">
        <w:rPr>
          <w:rFonts w:ascii="HG丸ｺﾞｼｯｸM-PRO" w:eastAsia="HG丸ｺﾞｼｯｸM-PRO" w:hAnsi="HG丸ｺﾞｼｯｸM-PRO"/>
          <w:noProof/>
        </w:rPr>
        <mc:AlternateContent>
          <mc:Choice Requires="wps">
            <w:drawing>
              <wp:anchor distT="45720" distB="45720" distL="114300" distR="114300" simplePos="0" relativeHeight="251663360" behindDoc="0" locked="0" layoutInCell="1" allowOverlap="1" wp14:anchorId="73226E32" wp14:editId="04F2F938">
                <wp:simplePos x="0" y="0"/>
                <wp:positionH relativeFrom="column">
                  <wp:posOffset>76200</wp:posOffset>
                </wp:positionH>
                <wp:positionV relativeFrom="paragraph">
                  <wp:posOffset>118110</wp:posOffset>
                </wp:positionV>
                <wp:extent cx="5943600" cy="1638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38300"/>
                        </a:xfrm>
                        <a:prstGeom prst="rect">
                          <a:avLst/>
                        </a:prstGeom>
                        <a:solidFill>
                          <a:srgbClr val="FFFFFF"/>
                        </a:solidFill>
                        <a:ln w="9525">
                          <a:solidFill>
                            <a:srgbClr val="000000"/>
                          </a:solidFill>
                          <a:miter lim="800000"/>
                          <a:headEnd/>
                          <a:tailEnd/>
                        </a:ln>
                      </wps:spPr>
                      <wps:txbx>
                        <w:txbxContent>
                          <w:p w14:paraId="1E9AE8CF" w14:textId="77777777" w:rsidR="00BB3C38" w:rsidRPr="00BB3C38" w:rsidRDefault="00391973">
                            <w:pPr>
                              <w:rPr>
                                <w:rFonts w:ascii="HG丸ｺﾞｼｯｸM-PRO" w:eastAsia="HG丸ｺﾞｼｯｸM-PRO" w:hAnsi="HG丸ｺﾞｼｯｸM-PRO"/>
                                <w:sz w:val="20"/>
                              </w:rPr>
                            </w:pPr>
                            <w:r w:rsidRPr="00BB3C38">
                              <w:rPr>
                                <w:rFonts w:ascii="HG丸ｺﾞｼｯｸM-PRO" w:eastAsia="HG丸ｺﾞｼｯｸM-PRO" w:hAnsi="HG丸ｺﾞｼｯｸM-PRO" w:hint="eastAsia"/>
                                <w:sz w:val="22"/>
                                <w:szCs w:val="22"/>
                              </w:rPr>
                              <w:t>《米澤好史先生》</w:t>
                            </w:r>
                            <w:r w:rsidR="00042D50" w:rsidRPr="00BB3C38">
                              <w:rPr>
                                <w:rFonts w:ascii="HG丸ｺﾞｼｯｸM-PRO" w:eastAsia="HG丸ｺﾞｼｯｸM-PRO" w:hAnsi="HG丸ｺﾞｼｯｸM-PRO" w:hint="eastAsia"/>
                                <w:sz w:val="24"/>
                                <w:szCs w:val="24"/>
                              </w:rPr>
                              <w:t xml:space="preserve">　</w:t>
                            </w:r>
                            <w:r w:rsidR="00042D50" w:rsidRPr="00BB3C38">
                              <w:rPr>
                                <w:rFonts w:ascii="HG丸ｺﾞｼｯｸM-PRO" w:eastAsia="HG丸ｺﾞｼｯｸM-PRO" w:hAnsi="HG丸ｺﾞｼｯｸM-PRO" w:hint="eastAsia"/>
                                <w:sz w:val="20"/>
                              </w:rPr>
                              <w:t xml:space="preserve">和歌山大学教育学部教授　</w:t>
                            </w:r>
                          </w:p>
                          <w:p w14:paraId="0E7D8DEE" w14:textId="784F8B2B" w:rsidR="005062B6" w:rsidRPr="00BB3C38" w:rsidRDefault="00042D50">
                            <w:pPr>
                              <w:rPr>
                                <w:rFonts w:ascii="HG丸ｺﾞｼｯｸM-PRO" w:eastAsia="HG丸ｺﾞｼｯｸM-PRO" w:hAnsi="HG丸ｺﾞｼｯｸM-PRO"/>
                                <w:sz w:val="24"/>
                                <w:szCs w:val="24"/>
                              </w:rPr>
                            </w:pPr>
                            <w:r w:rsidRPr="00BB3C38">
                              <w:rPr>
                                <w:rFonts w:ascii="HG丸ｺﾞｼｯｸM-PRO" w:eastAsia="HG丸ｺﾞｼｯｸM-PRO" w:hAnsi="HG丸ｺﾞｼｯｸM-PRO" w:hint="eastAsia"/>
                                <w:sz w:val="20"/>
                              </w:rPr>
                              <w:t>乳幼児～老年期の学習・発達・教育・認知・感情・思考・行動・心の問題等の理解と心理学的支援のあり方を主な研究テーマとし、臨床発達心理士スーパーバイザー・学校心理士スーパーバイザー・上級教育カウンセラー・ガイダンスカウンセラー等の資格を所持。保育・教育・福祉現場での学習支援、発達支援に従事するとともに、保育・教育・福祉関係者から保護者まで、幅広い層を対象とした数々の講演会で講師としての実績も豊富に持つ。専門は臨床発達心理学・実践教育心理学(こどもの理解と発達支援・学習支援・人間関係支援・子育て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26E32" id="テキスト ボックス 2" o:spid="_x0000_s1030" type="#_x0000_t202" style="position:absolute;left:0;text-align:left;margin-left:6pt;margin-top:9.3pt;width:468pt;height:1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">
                <v:textbox>
                  <w:txbxContent>
                    <w:p w14:paraId="1E9AE8CF" w14:textId="77777777" w:rsidR="00BB3C38" w:rsidRPr="00BB3C38" w:rsidRDefault="00391973">
                      <w:pPr>
                        <w:rPr>
                          <w:rFonts w:ascii="HG丸ｺﾞｼｯｸM-PRO" w:eastAsia="HG丸ｺﾞｼｯｸM-PRO" w:hAnsi="HG丸ｺﾞｼｯｸM-PRO"/>
                          <w:sz w:val="20"/>
                        </w:rPr>
                      </w:pPr>
                      <w:r w:rsidRPr="00BB3C38">
                        <w:rPr>
                          <w:rFonts w:ascii="HG丸ｺﾞｼｯｸM-PRO" w:eastAsia="HG丸ｺﾞｼｯｸM-PRO" w:hAnsi="HG丸ｺﾞｼｯｸM-PRO" w:hint="eastAsia"/>
                          <w:sz w:val="22"/>
                          <w:szCs w:val="22"/>
                        </w:rPr>
                        <w:t>《米澤好史先生》</w:t>
                      </w:r>
                      <w:r w:rsidR="00042D50" w:rsidRPr="00BB3C38">
                        <w:rPr>
                          <w:rFonts w:ascii="HG丸ｺﾞｼｯｸM-PRO" w:eastAsia="HG丸ｺﾞｼｯｸM-PRO" w:hAnsi="HG丸ｺﾞｼｯｸM-PRO" w:hint="eastAsia"/>
                          <w:sz w:val="24"/>
                          <w:szCs w:val="24"/>
                        </w:rPr>
                        <w:t xml:space="preserve">　</w:t>
                      </w:r>
                      <w:r w:rsidR="00042D50" w:rsidRPr="00BB3C38">
                        <w:rPr>
                          <w:rFonts w:ascii="HG丸ｺﾞｼｯｸM-PRO" w:eastAsia="HG丸ｺﾞｼｯｸM-PRO" w:hAnsi="HG丸ｺﾞｼｯｸM-PRO" w:hint="eastAsia"/>
                          <w:sz w:val="20"/>
                        </w:rPr>
                        <w:t xml:space="preserve">和歌山大学教育学部教授　</w:t>
                      </w:r>
                    </w:p>
                    <w:p w14:paraId="0E7D8DEE" w14:textId="784F8B2B" w:rsidR="005062B6" w:rsidRPr="00BB3C38" w:rsidRDefault="00042D50">
                      <w:pPr>
                        <w:rPr>
                          <w:rFonts w:ascii="HG丸ｺﾞｼｯｸM-PRO" w:eastAsia="HG丸ｺﾞｼｯｸM-PRO" w:hAnsi="HG丸ｺﾞｼｯｸM-PRO"/>
                          <w:sz w:val="24"/>
                          <w:szCs w:val="24"/>
                        </w:rPr>
                      </w:pPr>
                      <w:r w:rsidRPr="00BB3C38">
                        <w:rPr>
                          <w:rFonts w:ascii="HG丸ｺﾞｼｯｸM-PRO" w:eastAsia="HG丸ｺﾞｼｯｸM-PRO" w:hAnsi="HG丸ｺﾞｼｯｸM-PRO" w:hint="eastAsia"/>
                          <w:sz w:val="20"/>
                        </w:rPr>
                        <w:t>乳幼児～老年期の学習・発達・教育・認知・感情・思考・行動・心の問題等の理解と心理学的支援のあり方を主な研究テーマとし、臨床発達心理士スーパーバイザー・学校心理士スーパーバイザー・上級教育カウンセラー・ガイダンスカウンセラー等の資格を所持。保育・教育・福祉現場での学習支援、発達支援に従事するとともに、保育・教育・福祉関係者から保護者まで、幅広い層を対象とした数々の講演会で講師としての実績も豊富に持つ。専門は臨床発達心理学・実践教育心理学(こどもの理解と発達支援・学習支援・人間関係支援・子育て支援)。</w:t>
                      </w:r>
                    </w:p>
                  </w:txbxContent>
                </v:textbox>
                <w10:wrap type="square"/>
              </v:shape>
            </w:pict>
          </mc:Fallback>
        </mc:AlternateContent>
      </w:r>
    </w:p>
    <w:p w14:paraId="7AA1548C" w14:textId="77777777" w:rsidR="0037228F" w:rsidRPr="00BB3C38" w:rsidRDefault="0037228F">
      <w:pPr>
        <w:rPr>
          <w:rFonts w:ascii="HG丸ｺﾞｼｯｸM-PRO" w:eastAsia="HG丸ｺﾞｼｯｸM-PRO" w:hAnsi="HG丸ｺﾞｼｯｸM-PRO"/>
        </w:rPr>
      </w:pPr>
    </w:p>
    <w:p w14:paraId="1A3589A1" w14:textId="77777777" w:rsidR="0037228F" w:rsidRPr="00BB3C38" w:rsidRDefault="0037228F">
      <w:pPr>
        <w:rPr>
          <w:rFonts w:ascii="HG丸ｺﾞｼｯｸM-PRO" w:eastAsia="HG丸ｺﾞｼｯｸM-PRO" w:hAnsi="HG丸ｺﾞｼｯｸM-PRO"/>
        </w:rPr>
      </w:pPr>
    </w:p>
    <w:p w14:paraId="12EDA841" w14:textId="77777777" w:rsidR="0037228F" w:rsidRPr="00BB3C38" w:rsidRDefault="0037228F">
      <w:pPr>
        <w:rPr>
          <w:rFonts w:ascii="HG丸ｺﾞｼｯｸM-PRO" w:eastAsia="HG丸ｺﾞｼｯｸM-PRO" w:hAnsi="HG丸ｺﾞｼｯｸM-PRO"/>
        </w:rPr>
      </w:pPr>
    </w:p>
    <w:p w14:paraId="425C7305" w14:textId="77777777" w:rsidR="0037228F" w:rsidRPr="00BB3C38" w:rsidRDefault="0037228F">
      <w:pPr>
        <w:rPr>
          <w:rFonts w:ascii="HG丸ｺﾞｼｯｸM-PRO" w:eastAsia="HG丸ｺﾞｼｯｸM-PRO" w:hAnsi="HG丸ｺﾞｼｯｸM-PRO"/>
        </w:rPr>
      </w:pPr>
    </w:p>
    <w:p w14:paraId="6FB56380" w14:textId="77777777" w:rsidR="0037228F" w:rsidRPr="00BB3C38" w:rsidRDefault="0037228F">
      <w:pPr>
        <w:rPr>
          <w:rFonts w:ascii="HG丸ｺﾞｼｯｸM-PRO" w:eastAsia="HG丸ｺﾞｼｯｸM-PRO" w:hAnsi="HG丸ｺﾞｼｯｸM-PRO"/>
        </w:rPr>
      </w:pPr>
    </w:p>
    <w:p w14:paraId="1CB719CB" w14:textId="77777777" w:rsidR="0037228F" w:rsidRPr="00BB3C38" w:rsidRDefault="0037228F">
      <w:pPr>
        <w:rPr>
          <w:rFonts w:ascii="HG丸ｺﾞｼｯｸM-PRO" w:eastAsia="HG丸ｺﾞｼｯｸM-PRO" w:hAnsi="HG丸ｺﾞｼｯｸM-PRO"/>
        </w:rPr>
      </w:pPr>
    </w:p>
    <w:p w14:paraId="376530A0" w14:textId="77777777" w:rsidR="0037228F" w:rsidRPr="00BB3C38" w:rsidRDefault="0037228F">
      <w:pPr>
        <w:rPr>
          <w:rFonts w:ascii="HG丸ｺﾞｼｯｸM-PRO" w:eastAsia="HG丸ｺﾞｼｯｸM-PRO" w:hAnsi="HG丸ｺﾞｼｯｸM-PRO"/>
        </w:rPr>
      </w:pPr>
    </w:p>
    <w:p w14:paraId="40074696" w14:textId="77777777" w:rsidR="0037228F" w:rsidRPr="00BB3C38" w:rsidRDefault="00581D36">
      <w:pPr>
        <w:rPr>
          <w:rFonts w:ascii="HG丸ｺﾞｼｯｸM-PRO" w:eastAsia="HG丸ｺﾞｼｯｸM-PRO" w:hAnsi="HG丸ｺﾞｼｯｸM-PRO"/>
        </w:rPr>
      </w:pPr>
      <w:r w:rsidRPr="00BB3C38">
        <w:rPr>
          <w:rFonts w:ascii="HG丸ｺﾞｼｯｸM-PRO" w:eastAsia="HG丸ｺﾞｼｯｸM-PRO" w:hAnsi="HG丸ｺﾞｼｯｸM-PRO" w:hint="eastAsia"/>
          <w:noProof/>
        </w:rPr>
        <mc:AlternateContent>
          <mc:Choice Requires="wps">
            <w:drawing>
              <wp:anchor distT="0" distB="0" distL="114300" distR="114300" simplePos="0" relativeHeight="251671552" behindDoc="0" locked="0" layoutInCell="1" hidden="0" allowOverlap="1" wp14:anchorId="5EEF525C" wp14:editId="1E378205">
                <wp:simplePos x="0" y="0"/>
                <wp:positionH relativeFrom="column">
                  <wp:posOffset>62230</wp:posOffset>
                </wp:positionH>
                <wp:positionV relativeFrom="paragraph">
                  <wp:posOffset>110490</wp:posOffset>
                </wp:positionV>
                <wp:extent cx="6036945" cy="0"/>
                <wp:effectExtent l="0" t="635" r="29210" b="10795"/>
                <wp:wrapNone/>
                <wp:docPr id="1030" name="直線コネクタ 8"/>
                <wp:cNvGraphicFramePr/>
                <a:graphic xmlns:a="http://schemas.openxmlformats.org/drawingml/2006/main">
                  <a:graphicData uri="http://schemas.microsoft.com/office/word/2010/wordprocessingShape">
                    <wps:wsp>
                      <wps:cNvCnPr/>
                      <wps:spPr>
                        <a:xfrm>
                          <a:off x="0" y="0"/>
                          <a:ext cx="603694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BB7566" id="直線コネクタ 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4.9pt,8.7pt" to="480.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" strokecolor="black [3040]">
                <v:stroke dashstyle="3 1"/>
              </v:line>
            </w:pict>
          </mc:Fallback>
        </mc:AlternateContent>
      </w:r>
      <w:r w:rsidR="009D7B6F" w:rsidRPr="00BB3C38">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hidden="0" allowOverlap="1" wp14:anchorId="5283B130" wp14:editId="21316132">
                <wp:simplePos x="0" y="0"/>
                <wp:positionH relativeFrom="column">
                  <wp:posOffset>2133600</wp:posOffset>
                </wp:positionH>
                <wp:positionV relativeFrom="paragraph">
                  <wp:posOffset>3810</wp:posOffset>
                </wp:positionV>
                <wp:extent cx="1796415" cy="228600"/>
                <wp:effectExtent l="0" t="0" r="635" b="635"/>
                <wp:wrapNone/>
                <wp:docPr id="1029" name="テキスト ボックス 9"/>
                <wp:cNvGraphicFramePr/>
                <a:graphic xmlns:a="http://schemas.openxmlformats.org/drawingml/2006/main">
                  <a:graphicData uri="http://schemas.microsoft.com/office/word/2010/wordprocessingShape">
                    <wps:wsp>
                      <wps:cNvSpPr txBox="1"/>
                      <wps:spPr>
                        <a:xfrm>
                          <a:off x="0" y="0"/>
                          <a:ext cx="179641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35D9E" w14:textId="77777777" w:rsidR="0037228F" w:rsidRDefault="009D7B6F">
                            <w:pPr>
                              <w:rPr>
                                <w:rFonts w:asciiTheme="minorEastAsia" w:hAnsiTheme="minorEastAsia"/>
                              </w:rPr>
                            </w:pPr>
                            <w:r>
                              <w:rPr>
                                <w:rFonts w:asciiTheme="minorEastAsia" w:hAnsiTheme="minorEastAsia" w:hint="eastAsia"/>
                              </w:rPr>
                              <w:t>キ　リ　ト　リ　セ　ン</w:t>
                            </w:r>
                          </w:p>
                        </w:txbxContent>
                      </wps:txbx>
                      <wps:bodyPr rot="0" vertOverflow="overflow" horzOverflow="overflow" wrap="square" tIns="0" bIns="0" numCol="1" spcCol="0" rtlCol="0" fromWordArt="0" anchor="t" anchorCtr="0" forceAA="0" compatLnSpc="1"/>
                    </wps:wsp>
                  </a:graphicData>
                </a:graphic>
              </wp:anchor>
            </w:drawing>
          </mc:Choice>
          <mc:Fallback>
            <w:pict>
              <v:shape w14:anchorId="5283B130" id="テキスト ボックス 9" o:spid="_x0000_s1031" type="#_x0000_t202" style="position:absolute;left:0;text-align:left;margin-left:168pt;margin-top:.3pt;width:141.4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" filled="f" stroked="f" strokeweight=".5pt">
                <v:textbox inset=",0,,0">
                  <w:txbxContent>
                    <w:p w14:paraId="6C435D9E" w14:textId="77777777" w:rsidR="0037228F" w:rsidRDefault="009D7B6F">
                      <w:pPr>
                        <w:rPr>
                          <w:rFonts w:asciiTheme="minorEastAsia" w:hAnsiTheme="minorEastAsia"/>
                        </w:rPr>
                      </w:pPr>
                      <w:r>
                        <w:rPr>
                          <w:rFonts w:asciiTheme="minorEastAsia" w:hAnsiTheme="minorEastAsia" w:hint="eastAsia"/>
                        </w:rPr>
                        <w:t>キ　リ　ト　リ　セ　ン</w:t>
                      </w:r>
                    </w:p>
                  </w:txbxContent>
                </v:textbox>
              </v:shape>
            </w:pict>
          </mc:Fallback>
        </mc:AlternateContent>
      </w:r>
    </w:p>
    <w:tbl>
      <w:tblPr>
        <w:tblStyle w:val="ac"/>
        <w:tblW w:w="9836" w:type="dxa"/>
        <w:tblLayout w:type="fixed"/>
        <w:tblLook w:val="04A0" w:firstRow="1" w:lastRow="0" w:firstColumn="1" w:lastColumn="0" w:noHBand="0" w:noVBand="1"/>
      </w:tblPr>
      <w:tblGrid>
        <w:gridCol w:w="948"/>
        <w:gridCol w:w="420"/>
        <w:gridCol w:w="3885"/>
        <w:gridCol w:w="630"/>
        <w:gridCol w:w="735"/>
        <w:gridCol w:w="3218"/>
      </w:tblGrid>
      <w:tr w:rsidR="0037228F" w:rsidRPr="00BB3C38" w14:paraId="149FBEFC" w14:textId="77777777">
        <w:tc>
          <w:tcPr>
            <w:tcW w:w="9836" w:type="dxa"/>
            <w:gridSpan w:val="6"/>
          </w:tcPr>
          <w:p w14:paraId="722BC7E0" w14:textId="77777777" w:rsidR="0037228F" w:rsidRPr="00BB3C38" w:rsidRDefault="009D7B6F">
            <w:pPr>
              <w:spacing w:line="500" w:lineRule="exact"/>
              <w:rPr>
                <w:rFonts w:ascii="HG丸ｺﾞｼｯｸM-PRO" w:eastAsia="HG丸ｺﾞｼｯｸM-PRO" w:hAnsi="HG丸ｺﾞｼｯｸM-PRO"/>
                <w:b/>
              </w:rPr>
            </w:pPr>
            <w:r w:rsidRPr="00BB3C38">
              <w:rPr>
                <w:rFonts w:ascii="HG丸ｺﾞｼｯｸM-PRO" w:eastAsia="HG丸ｺﾞｼｯｸM-PRO" w:hAnsi="HG丸ｺﾞｼｯｸM-PRO" w:hint="eastAsia"/>
                <w:b/>
                <w:sz w:val="28"/>
              </w:rPr>
              <w:t>2021年 愛媛県教育カウンセラー協会 公開講座(6/12)</w:t>
            </w:r>
            <w:r w:rsidRPr="00BB3C38">
              <w:rPr>
                <w:rFonts w:ascii="HG丸ｺﾞｼｯｸM-PRO" w:eastAsia="HG丸ｺﾞｼｯｸM-PRO" w:hAnsi="HG丸ｺﾞｼｯｸM-PRO" w:hint="eastAsia"/>
                <w:b/>
                <w:sz w:val="24"/>
              </w:rPr>
              <w:t>受講申込書</w:t>
            </w:r>
            <w:r w:rsidRPr="00BB3C38">
              <w:rPr>
                <w:rFonts w:ascii="HG丸ｺﾞｼｯｸM-PRO" w:eastAsia="HG丸ｺﾞｼｯｸM-PRO" w:hAnsi="HG丸ｺﾞｼｯｸM-PRO" w:hint="eastAsia"/>
                <w:b/>
              </w:rPr>
              <w:t>【№　　　　　】</w:t>
            </w:r>
          </w:p>
        </w:tc>
      </w:tr>
      <w:tr w:rsidR="0037228F" w:rsidRPr="00BB3C38" w14:paraId="26269DFA" w14:textId="77777777" w:rsidTr="0037175A">
        <w:trPr>
          <w:trHeight w:val="894"/>
        </w:trPr>
        <w:tc>
          <w:tcPr>
            <w:tcW w:w="948" w:type="dxa"/>
            <w:tcBorders>
              <w:right w:val="dotted" w:sz="4" w:space="0" w:color="auto"/>
            </w:tcBorders>
          </w:tcPr>
          <w:p w14:paraId="4F6E7E85" w14:textId="77777777" w:rsidR="0037228F" w:rsidRPr="00BB3C38" w:rsidRDefault="009D7B6F">
            <w:pPr>
              <w:spacing w:line="700" w:lineRule="exact"/>
              <w:jc w:val="center"/>
              <w:rPr>
                <w:rFonts w:ascii="HG丸ｺﾞｼｯｸM-PRO" w:eastAsia="HG丸ｺﾞｼｯｸM-PRO" w:hAnsi="HG丸ｺﾞｼｯｸM-PRO"/>
              </w:rPr>
            </w:pPr>
            <w:r w:rsidRPr="00BB3C38">
              <w:rPr>
                <w:rFonts w:ascii="HG丸ｺﾞｼｯｸM-PRO" w:eastAsia="HG丸ｺﾞｼｯｸM-PRO" w:hAnsi="HG丸ｺﾞｼｯｸM-PRO"/>
              </w:rPr>
              <w:ruby>
                <w:rubyPr>
                  <w:rubyAlign w:val="distributeSpace"/>
                  <w:hps w:val="10"/>
                  <w:hpsRaise w:val="18"/>
                  <w:hpsBaseText w:val="21"/>
                  <w:lid w:val="ja-JP"/>
                </w:rubyPr>
                <w:rt>
                  <w:r w:rsidR="009D7B6F" w:rsidRPr="00BB3C38">
                    <w:rPr>
                      <w:rFonts w:ascii="HG丸ｺﾞｼｯｸM-PRO" w:eastAsia="HG丸ｺﾞｼｯｸM-PRO" w:hAnsi="HG丸ｺﾞｼｯｸM-PRO"/>
                      <w:sz w:val="10"/>
                    </w:rPr>
                    <w:t>ふりがな</w:t>
                  </w:r>
                </w:rt>
                <w:rubyBase>
                  <w:r w:rsidR="009D7B6F" w:rsidRPr="00BB3C38">
                    <w:rPr>
                      <w:rFonts w:ascii="HG丸ｺﾞｼｯｸM-PRO" w:eastAsia="HG丸ｺﾞｼｯｸM-PRO" w:hAnsi="HG丸ｺﾞｼｯｸM-PRO"/>
                    </w:rPr>
                    <w:t>氏名</w:t>
                  </w:r>
                </w:rubyBase>
              </w:ruby>
            </w:r>
          </w:p>
        </w:tc>
        <w:tc>
          <w:tcPr>
            <w:tcW w:w="4305" w:type="dxa"/>
            <w:gridSpan w:val="2"/>
            <w:tcBorders>
              <w:left w:val="dotted" w:sz="4" w:space="0" w:color="auto"/>
            </w:tcBorders>
          </w:tcPr>
          <w:p w14:paraId="5CF89E43" w14:textId="77777777" w:rsidR="0037228F" w:rsidRPr="00BB3C38" w:rsidRDefault="0037228F">
            <w:pPr>
              <w:spacing w:line="700" w:lineRule="exact"/>
              <w:rPr>
                <w:rFonts w:ascii="HG丸ｺﾞｼｯｸM-PRO" w:eastAsia="HG丸ｺﾞｼｯｸM-PRO" w:hAnsi="HG丸ｺﾞｼｯｸM-PRO"/>
              </w:rPr>
            </w:pPr>
          </w:p>
        </w:tc>
        <w:tc>
          <w:tcPr>
            <w:tcW w:w="1365" w:type="dxa"/>
            <w:gridSpan w:val="2"/>
            <w:tcBorders>
              <w:right w:val="dotted" w:sz="4" w:space="0" w:color="auto"/>
            </w:tcBorders>
          </w:tcPr>
          <w:p w14:paraId="48DC6A66" w14:textId="77777777" w:rsidR="0037228F" w:rsidRPr="00BB3C38" w:rsidRDefault="009D7B6F">
            <w:pPr>
              <w:spacing w:line="700" w:lineRule="exact"/>
              <w:rPr>
                <w:rFonts w:ascii="HG丸ｺﾞｼｯｸM-PRO" w:eastAsia="HG丸ｺﾞｼｯｸM-PRO" w:hAnsi="HG丸ｺﾞｼｯｸM-PRO"/>
              </w:rPr>
            </w:pPr>
            <w:r w:rsidRPr="00BB3C38">
              <w:rPr>
                <w:rFonts w:ascii="HG丸ｺﾞｼｯｸM-PRO" w:eastAsia="HG丸ｺﾞｼｯｸM-PRO" w:hAnsi="HG丸ｺﾞｼｯｸM-PRO" w:hint="eastAsia"/>
              </w:rPr>
              <w:t>職業・所属</w:t>
            </w:r>
          </w:p>
        </w:tc>
        <w:tc>
          <w:tcPr>
            <w:tcW w:w="3218" w:type="dxa"/>
            <w:tcBorders>
              <w:left w:val="dotted" w:sz="4" w:space="0" w:color="auto"/>
            </w:tcBorders>
          </w:tcPr>
          <w:p w14:paraId="4AEAA0C6" w14:textId="77777777" w:rsidR="0037228F" w:rsidRPr="00BB3C38" w:rsidRDefault="0037228F">
            <w:pPr>
              <w:spacing w:line="700" w:lineRule="exact"/>
              <w:rPr>
                <w:rFonts w:ascii="HG丸ｺﾞｼｯｸM-PRO" w:eastAsia="HG丸ｺﾞｼｯｸM-PRO" w:hAnsi="HG丸ｺﾞｼｯｸM-PRO"/>
              </w:rPr>
            </w:pPr>
          </w:p>
        </w:tc>
      </w:tr>
      <w:tr w:rsidR="0037228F" w:rsidRPr="00BB3C38" w14:paraId="6734386B" w14:textId="77777777" w:rsidTr="0037175A">
        <w:trPr>
          <w:trHeight w:val="1134"/>
        </w:trPr>
        <w:tc>
          <w:tcPr>
            <w:tcW w:w="1368" w:type="dxa"/>
            <w:gridSpan w:val="2"/>
            <w:tcBorders>
              <w:bottom w:val="single" w:sz="4" w:space="0" w:color="auto"/>
              <w:right w:val="dotted" w:sz="4" w:space="0" w:color="auto"/>
            </w:tcBorders>
            <w:vAlign w:val="center"/>
          </w:tcPr>
          <w:p w14:paraId="328755B0" w14:textId="77777777" w:rsidR="0037228F" w:rsidRPr="00BB3C38" w:rsidRDefault="009D7B6F">
            <w:pPr>
              <w:jc w:val="left"/>
              <w:rPr>
                <w:rFonts w:ascii="HG丸ｺﾞｼｯｸM-PRO" w:eastAsia="HG丸ｺﾞｼｯｸM-PRO" w:hAnsi="HG丸ｺﾞｼｯｸM-PRO"/>
              </w:rPr>
            </w:pPr>
            <w:r w:rsidRPr="00BB3C38">
              <w:rPr>
                <w:rFonts w:ascii="HG丸ｺﾞｼｯｸM-PRO" w:eastAsia="HG丸ｺﾞｼｯｸM-PRO" w:hAnsi="HG丸ｺﾞｼｯｸM-PRO" w:hint="eastAsia"/>
              </w:rPr>
              <w:t>自宅住所</w:t>
            </w:r>
          </w:p>
        </w:tc>
        <w:tc>
          <w:tcPr>
            <w:tcW w:w="4515" w:type="dxa"/>
            <w:gridSpan w:val="2"/>
            <w:tcBorders>
              <w:left w:val="dotted" w:sz="4" w:space="0" w:color="auto"/>
              <w:bottom w:val="single" w:sz="4" w:space="0" w:color="auto"/>
            </w:tcBorders>
          </w:tcPr>
          <w:p w14:paraId="0CEF20ED" w14:textId="77777777" w:rsidR="0037228F" w:rsidRPr="00BB3C38" w:rsidRDefault="009D7B6F">
            <w:pPr>
              <w:rPr>
                <w:rFonts w:ascii="HG丸ｺﾞｼｯｸM-PRO" w:eastAsia="HG丸ｺﾞｼｯｸM-PRO" w:hAnsi="HG丸ｺﾞｼｯｸM-PRO"/>
              </w:rPr>
            </w:pPr>
            <w:r w:rsidRPr="00BB3C38">
              <w:rPr>
                <w:rFonts w:ascii="HG丸ｺﾞｼｯｸM-PRO" w:eastAsia="HG丸ｺﾞｼｯｸM-PRO" w:hAnsi="HG丸ｺﾞｼｯｸM-PRO" w:hint="eastAsia"/>
              </w:rPr>
              <w:t>〒</w:t>
            </w:r>
          </w:p>
          <w:p w14:paraId="4CCECB5C" w14:textId="77777777" w:rsidR="0037228F" w:rsidRPr="00BB3C38" w:rsidRDefault="0037228F">
            <w:pPr>
              <w:rPr>
                <w:rFonts w:ascii="HG丸ｺﾞｼｯｸM-PRO" w:eastAsia="HG丸ｺﾞｼｯｸM-PRO" w:hAnsi="HG丸ｺﾞｼｯｸM-PRO"/>
              </w:rPr>
            </w:pPr>
          </w:p>
        </w:tc>
        <w:tc>
          <w:tcPr>
            <w:tcW w:w="3953" w:type="dxa"/>
            <w:gridSpan w:val="2"/>
            <w:vMerge w:val="restart"/>
            <w:tcBorders>
              <w:bottom w:val="single" w:sz="4" w:space="0" w:color="auto"/>
            </w:tcBorders>
          </w:tcPr>
          <w:p w14:paraId="345C6928" w14:textId="77777777" w:rsidR="0037228F" w:rsidRPr="00BB3C38" w:rsidRDefault="009D7B6F">
            <w:pPr>
              <w:rPr>
                <w:rFonts w:ascii="HG丸ｺﾞｼｯｸM-PRO" w:eastAsia="HG丸ｺﾞｼｯｸM-PRO" w:hAnsi="HG丸ｺﾞｼｯｸM-PRO"/>
              </w:rPr>
            </w:pPr>
            <w:r w:rsidRPr="00BB3C38">
              <w:rPr>
                <w:rFonts w:ascii="HG丸ｺﾞｼｯｸM-PRO" w:eastAsia="HG丸ｺﾞｼｯｸM-PRO" w:hAnsi="HG丸ｺﾞｼｯｸM-PRO" w:hint="eastAsia"/>
              </w:rPr>
              <w:t>連絡先電話番号</w:t>
            </w:r>
          </w:p>
          <w:p w14:paraId="583AEA1D" w14:textId="77777777" w:rsidR="0037228F" w:rsidRPr="00BB3C38" w:rsidRDefault="009D7B6F">
            <w:pPr>
              <w:spacing w:line="500" w:lineRule="exact"/>
              <w:rPr>
                <w:rFonts w:ascii="HG丸ｺﾞｼｯｸM-PRO" w:eastAsia="HG丸ｺﾞｼｯｸM-PRO" w:hAnsi="HG丸ｺﾞｼｯｸM-PRO"/>
              </w:rPr>
            </w:pPr>
            <w:r w:rsidRPr="00BB3C38">
              <w:rPr>
                <w:rFonts w:ascii="HG丸ｺﾞｼｯｸM-PRO" w:eastAsia="HG丸ｺﾞｼｯｸM-PRO" w:hAnsi="HG丸ｺﾞｼｯｸM-PRO" w:hint="eastAsia"/>
              </w:rPr>
              <w:t>（　　　　　-　　　　　-　　　　　）</w:t>
            </w:r>
          </w:p>
        </w:tc>
      </w:tr>
      <w:tr w:rsidR="0037228F" w:rsidRPr="00BB3C38" w14:paraId="00562C6E" w14:textId="77777777" w:rsidTr="0037175A">
        <w:trPr>
          <w:trHeight w:val="937"/>
        </w:trPr>
        <w:tc>
          <w:tcPr>
            <w:tcW w:w="9836" w:type="dxa"/>
            <w:gridSpan w:val="6"/>
            <w:tcBorders>
              <w:bottom w:val="single" w:sz="4" w:space="0" w:color="auto"/>
            </w:tcBorders>
          </w:tcPr>
          <w:p w14:paraId="59655190" w14:textId="77777777" w:rsidR="00757C5A" w:rsidRPr="00BB3C38" w:rsidRDefault="00757C5A">
            <w:pPr>
              <w:rPr>
                <w:rFonts w:ascii="HG丸ｺﾞｼｯｸM-PRO" w:eastAsia="HG丸ｺﾞｼｯｸM-PRO" w:hAnsi="HG丸ｺﾞｼｯｸM-PRO"/>
              </w:rPr>
            </w:pPr>
            <w:r w:rsidRPr="00BB3C38">
              <w:rPr>
                <w:rFonts w:ascii="HG丸ｺﾞｼｯｸM-PRO" w:eastAsia="HG丸ｺﾞｼｯｸM-PRO" w:hAnsi="HG丸ｺﾞｼｯｸM-PRO" w:hint="eastAsia"/>
              </w:rPr>
              <w:t>希望</w:t>
            </w:r>
            <w:r w:rsidR="009D7B6F" w:rsidRPr="00BB3C38">
              <w:rPr>
                <w:rFonts w:ascii="HG丸ｺﾞｼｯｸM-PRO" w:eastAsia="HG丸ｺﾞｼｯｸM-PRO" w:hAnsi="HG丸ｺﾞｼｯｸM-PRO" w:hint="eastAsia"/>
              </w:rPr>
              <w:t>に</w:t>
            </w:r>
            <w:r w:rsidR="009D7B6F" w:rsidRPr="00BB3C38">
              <w:rPr>
                <w:rFonts w:ascii="Segoe UI Emoji" w:eastAsia="HG丸ｺﾞｼｯｸM-PRO" w:hAnsi="Segoe UI Emoji" w:cs="Segoe UI Emoji"/>
              </w:rPr>
              <w:t>✔</w:t>
            </w:r>
            <w:r w:rsidR="009D7B6F" w:rsidRPr="00BB3C38">
              <w:rPr>
                <w:rFonts w:ascii="HG丸ｺﾞｼｯｸM-PRO" w:eastAsia="HG丸ｺﾞｼｯｸM-PRO" w:hAnsi="HG丸ｺﾞｼｯｸM-PRO" w:cs="HG丸ｺﾞｼｯｸM-PRO" w:hint="eastAsia"/>
              </w:rPr>
              <w:t>してください。</w:t>
            </w:r>
          </w:p>
          <w:p w14:paraId="1EF6E259" w14:textId="77777777" w:rsidR="0037228F" w:rsidRPr="00BB3C38" w:rsidRDefault="00757C5A" w:rsidP="00757C5A">
            <w:pPr>
              <w:rPr>
                <w:rFonts w:ascii="HG丸ｺﾞｼｯｸM-PRO" w:eastAsia="HG丸ｺﾞｼｯｸM-PRO" w:hAnsi="HG丸ｺﾞｼｯｸM-PRO"/>
                <w:sz w:val="24"/>
                <w:szCs w:val="24"/>
              </w:rPr>
            </w:pPr>
            <w:r w:rsidRPr="00BB3C38">
              <w:rPr>
                <w:rFonts w:ascii="HG丸ｺﾞｼｯｸM-PRO" w:eastAsia="HG丸ｺﾞｼｯｸM-PRO" w:hAnsi="HG丸ｺﾞｼｯｸM-PRO"/>
              </w:rPr>
              <w:t xml:space="preserve">　　　　</w:t>
            </w:r>
            <w:r w:rsidR="009D7B6F" w:rsidRPr="00BB3C38">
              <w:rPr>
                <w:rFonts w:ascii="HG丸ｺﾞｼｯｸM-PRO" w:eastAsia="HG丸ｺﾞｼｯｸM-PRO" w:hAnsi="HG丸ｺﾞｼｯｸM-PRO" w:hint="eastAsia"/>
                <w:sz w:val="24"/>
                <w:szCs w:val="24"/>
              </w:rPr>
              <w:t xml:space="preserve">　□</w:t>
            </w:r>
            <w:r w:rsidR="0037175A" w:rsidRPr="00BB3C38">
              <w:rPr>
                <w:rFonts w:ascii="HG丸ｺﾞｼｯｸM-PRO" w:eastAsia="HG丸ｺﾞｼｯｸM-PRO" w:hAnsi="HG丸ｺﾞｼｯｸM-PRO" w:hint="eastAsia"/>
                <w:sz w:val="24"/>
                <w:szCs w:val="24"/>
              </w:rPr>
              <w:t xml:space="preserve">Part </w:t>
            </w:r>
            <w:r w:rsidR="009D7B6F" w:rsidRPr="00BB3C38">
              <w:rPr>
                <w:rFonts w:ascii="HG丸ｺﾞｼｯｸM-PRO" w:eastAsia="HG丸ｺﾞｼｯｸM-PRO" w:hAnsi="HG丸ｺﾞｼｯｸM-PRO" w:hint="eastAsia"/>
                <w:sz w:val="24"/>
                <w:szCs w:val="24"/>
              </w:rPr>
              <w:t xml:space="preserve">1のみ　　</w:t>
            </w:r>
            <w:r w:rsidR="0037175A" w:rsidRPr="00BB3C38">
              <w:rPr>
                <w:rFonts w:ascii="HG丸ｺﾞｼｯｸM-PRO" w:eastAsia="HG丸ｺﾞｼｯｸM-PRO" w:hAnsi="HG丸ｺﾞｼｯｸM-PRO" w:hint="eastAsia"/>
                <w:sz w:val="24"/>
                <w:szCs w:val="24"/>
              </w:rPr>
              <w:t xml:space="preserve">　　</w:t>
            </w:r>
            <w:r w:rsidR="009D7B6F" w:rsidRPr="00BB3C38">
              <w:rPr>
                <w:rFonts w:ascii="HG丸ｺﾞｼｯｸM-PRO" w:eastAsia="HG丸ｺﾞｼｯｸM-PRO" w:hAnsi="HG丸ｺﾞｼｯｸM-PRO" w:hint="eastAsia"/>
                <w:sz w:val="24"/>
                <w:szCs w:val="24"/>
              </w:rPr>
              <w:t xml:space="preserve">□　PartⅡのみ　</w:t>
            </w:r>
            <w:r w:rsidR="0037175A" w:rsidRPr="00BB3C38">
              <w:rPr>
                <w:rFonts w:ascii="HG丸ｺﾞｼｯｸM-PRO" w:eastAsia="HG丸ｺﾞｼｯｸM-PRO" w:hAnsi="HG丸ｺﾞｼｯｸM-PRO" w:hint="eastAsia"/>
                <w:sz w:val="24"/>
                <w:szCs w:val="24"/>
              </w:rPr>
              <w:t xml:space="preserve">　　　</w:t>
            </w:r>
            <w:r w:rsidR="009D7B6F" w:rsidRPr="00BB3C38">
              <w:rPr>
                <w:rFonts w:ascii="HG丸ｺﾞｼｯｸM-PRO" w:eastAsia="HG丸ｺﾞｼｯｸM-PRO" w:hAnsi="HG丸ｺﾞｼｯｸM-PRO" w:hint="eastAsia"/>
                <w:sz w:val="24"/>
                <w:szCs w:val="24"/>
              </w:rPr>
              <w:t xml:space="preserve">　□PartⅠ、Ⅱ</w:t>
            </w:r>
          </w:p>
        </w:tc>
      </w:tr>
      <w:tr w:rsidR="0037228F" w:rsidRPr="00BB3C38" w14:paraId="56BABC55" w14:textId="77777777" w:rsidTr="0037175A">
        <w:trPr>
          <w:trHeight w:val="1192"/>
        </w:trPr>
        <w:tc>
          <w:tcPr>
            <w:tcW w:w="9836" w:type="dxa"/>
            <w:gridSpan w:val="6"/>
            <w:tcBorders>
              <w:top w:val="single" w:sz="4" w:space="0" w:color="auto"/>
            </w:tcBorders>
          </w:tcPr>
          <w:p w14:paraId="04F31F01" w14:textId="77777777" w:rsidR="0037228F" w:rsidRPr="00BB3C38" w:rsidRDefault="009D7B6F">
            <w:pPr>
              <w:spacing w:line="500" w:lineRule="exact"/>
              <w:rPr>
                <w:rFonts w:ascii="HG丸ｺﾞｼｯｸM-PRO" w:eastAsia="HG丸ｺﾞｼｯｸM-PRO" w:hAnsi="HG丸ｺﾞｼｯｸM-PRO"/>
                <w:sz w:val="24"/>
              </w:rPr>
            </w:pPr>
            <w:r w:rsidRPr="00BB3C38">
              <w:rPr>
                <w:rFonts w:ascii="HG丸ｺﾞｼｯｸM-PRO" w:eastAsia="HG丸ｺﾞｼｯｸM-PRO" w:hAnsi="HG丸ｺﾞｼｯｸM-PRO" w:hint="eastAsia"/>
                <w:sz w:val="24"/>
              </w:rPr>
              <w:t>□教育カウンセラー（□初級 / □中級 / □上級）</w:t>
            </w:r>
            <w:r w:rsidRPr="00BB3C38">
              <w:rPr>
                <w:rFonts w:ascii="HG丸ｺﾞｼｯｸM-PRO" w:eastAsia="HG丸ｺﾞｼｯｸM-PRO" w:hAnsi="HG丸ｺﾞｼｯｸM-PRO"/>
                <w:sz w:val="28"/>
              </w:rPr>
              <w:t>□</w:t>
            </w:r>
            <w:r w:rsidRPr="00BB3C38">
              <w:rPr>
                <w:rFonts w:ascii="HG丸ｺﾞｼｯｸM-PRO" w:eastAsia="HG丸ｺﾞｼｯｸM-PRO" w:hAnsi="HG丸ｺﾞｼｯｸM-PRO" w:hint="eastAsia"/>
                <w:sz w:val="24"/>
              </w:rPr>
              <w:t>AIKU会員 □その他の心理資格あり</w:t>
            </w:r>
          </w:p>
          <w:p w14:paraId="7DF90ED3" w14:textId="77777777" w:rsidR="0037228F" w:rsidRPr="00BB3C38" w:rsidRDefault="009D7B6F">
            <w:pPr>
              <w:spacing w:line="500" w:lineRule="exact"/>
              <w:rPr>
                <w:rFonts w:ascii="HG丸ｺﾞｼｯｸM-PRO" w:eastAsia="HG丸ｺﾞｼｯｸM-PRO" w:hAnsi="HG丸ｺﾞｼｯｸM-PRO"/>
              </w:rPr>
            </w:pPr>
            <w:r w:rsidRPr="00BB3C38">
              <w:rPr>
                <w:rFonts w:ascii="HG丸ｺﾞｼｯｸM-PRO" w:eastAsia="HG丸ｺﾞｼｯｸM-PRO" w:hAnsi="HG丸ｺﾞｼｯｸM-PRO" w:hint="eastAsia"/>
                <w:sz w:val="24"/>
              </w:rPr>
              <w:t>□日本教育カウンセラー協会会員　/　□学生　/　□教員　/　□保護者　/　□その他</w:t>
            </w:r>
          </w:p>
        </w:tc>
      </w:tr>
    </w:tbl>
    <w:p w14:paraId="7B2CA6FA" w14:textId="5FF4B392" w:rsidR="0037228F" w:rsidRPr="00BB3C38" w:rsidRDefault="009D7B6F">
      <w:pPr>
        <w:rPr>
          <w:rFonts w:ascii="HG丸ｺﾞｼｯｸM-PRO" w:eastAsia="HG丸ｺﾞｼｯｸM-PRO" w:hAnsi="HG丸ｺﾞｼｯｸM-PRO" w:hint="eastAsia"/>
          <w:sz w:val="20"/>
          <w:szCs w:val="18"/>
        </w:rPr>
      </w:pPr>
      <w:r w:rsidRPr="00BB3C38">
        <w:rPr>
          <w:rFonts w:ascii="HG丸ｺﾞｼｯｸM-PRO" w:eastAsia="HG丸ｺﾞｼｯｸM-PRO" w:hAnsi="HG丸ｺﾞｼｯｸM-PRO" w:hint="eastAsia"/>
          <w:sz w:val="22"/>
          <w:szCs w:val="18"/>
        </w:rPr>
        <w:t>申し込み先：</w:t>
      </w:r>
      <w:r w:rsidRPr="00BB3C38">
        <w:rPr>
          <w:rFonts w:ascii="HG丸ｺﾞｼｯｸM-PRO" w:eastAsia="HG丸ｺﾞｼｯｸM-PRO" w:hAnsi="HG丸ｺﾞｼｯｸM-PRO"/>
          <w:sz w:val="22"/>
          <w:szCs w:val="18"/>
        </w:rPr>
        <w:t>FAX/</w:t>
      </w:r>
      <w:r w:rsidRPr="00BB3C38">
        <w:rPr>
          <w:rFonts w:ascii="HG丸ｺﾞｼｯｸM-PRO" w:eastAsia="HG丸ｺﾞｼｯｸM-PRO" w:hAnsi="HG丸ｺﾞｼｯｸM-PRO" w:hint="eastAsia"/>
          <w:sz w:val="22"/>
          <w:szCs w:val="18"/>
        </w:rPr>
        <w:t>☎</w:t>
      </w:r>
      <w:r w:rsidRPr="00BB3C38">
        <w:rPr>
          <w:rFonts w:ascii="HG丸ｺﾞｼｯｸM-PRO" w:eastAsia="HG丸ｺﾞｼｯｸM-PRO" w:hAnsi="HG丸ｺﾞｼｯｸM-PRO"/>
          <w:sz w:val="22"/>
          <w:szCs w:val="18"/>
        </w:rPr>
        <w:t xml:space="preserve"> 089-923-5054</w:t>
      </w:r>
      <w:r w:rsidRPr="00BB3C38">
        <w:rPr>
          <w:rFonts w:ascii="HG丸ｺﾞｼｯｸM-PRO" w:eastAsia="HG丸ｺﾞｼｯｸM-PRO" w:hAnsi="HG丸ｺﾞｼｯｸM-PRO" w:hint="eastAsia"/>
          <w:sz w:val="22"/>
          <w:szCs w:val="18"/>
        </w:rPr>
        <w:t xml:space="preserve">　</w:t>
      </w:r>
      <w:r w:rsidRPr="00BB3C38">
        <w:rPr>
          <w:rFonts w:ascii="HG丸ｺﾞｼｯｸM-PRO" w:eastAsia="HG丸ｺﾞｼｯｸM-PRO" w:hAnsi="HG丸ｺﾞｼｯｸM-PRO"/>
          <w:sz w:val="22"/>
          <w:szCs w:val="18"/>
        </w:rPr>
        <w:t>e-mail</w:t>
      </w:r>
      <w:r w:rsidRPr="00BB3C38">
        <w:rPr>
          <w:rFonts w:ascii="HG丸ｺﾞｼｯｸM-PRO" w:eastAsia="HG丸ｺﾞｼｯｸM-PRO" w:hAnsi="HG丸ｺﾞｼｯｸM-PRO" w:hint="eastAsia"/>
          <w:sz w:val="22"/>
          <w:szCs w:val="18"/>
        </w:rPr>
        <w:t>：</w:t>
      </w:r>
      <w:hyperlink r:id="rId8" w:history="1">
        <w:r w:rsidRPr="00BB3C38">
          <w:rPr>
            <w:rStyle w:val="a9"/>
            <w:rFonts w:ascii="HG丸ｺﾞｼｯｸM-PRO" w:eastAsia="HG丸ｺﾞｼｯｸM-PRO" w:hAnsi="HG丸ｺﾞｼｯｸM-PRO"/>
            <w:color w:val="auto"/>
            <w:sz w:val="22"/>
            <w:szCs w:val="18"/>
          </w:rPr>
          <w:t>ehimeken</w:t>
        </w:r>
        <w:r w:rsidRPr="00BB3C38">
          <w:rPr>
            <w:rStyle w:val="a9"/>
            <w:rFonts w:ascii="HG丸ｺﾞｼｯｸM-PRO" w:eastAsia="HG丸ｺﾞｼｯｸM-PRO" w:hAnsi="HG丸ｺﾞｼｯｸM-PRO" w:hint="eastAsia"/>
            <w:color w:val="auto"/>
            <w:sz w:val="22"/>
            <w:szCs w:val="18"/>
          </w:rPr>
          <w:t>eca@yahoo.co.jp</w:t>
        </w:r>
      </w:hyperlink>
      <w:r w:rsidRPr="00BB3C38">
        <w:rPr>
          <w:rFonts w:ascii="HG丸ｺﾞｼｯｸM-PRO" w:eastAsia="HG丸ｺﾞｼｯｸM-PRO" w:hAnsi="HG丸ｺﾞｼｯｸM-PRO" w:hint="eastAsia"/>
          <w:sz w:val="20"/>
          <w:szCs w:val="18"/>
        </w:rPr>
        <w:t xml:space="preserve">　※HPからも可能</w:t>
      </w:r>
    </w:p>
    <w:sectPr w:rsidR="0037228F" w:rsidRPr="00BB3C38" w:rsidSect="00BB3C38">
      <w:headerReference w:type="default" r:id="rId9"/>
      <w:pgSz w:w="11906" w:h="16838"/>
      <w:pgMar w:top="720" w:right="720" w:bottom="720" w:left="720"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98373" w14:textId="77777777" w:rsidR="00482591" w:rsidRDefault="00482591">
      <w:r>
        <w:separator/>
      </w:r>
    </w:p>
  </w:endnote>
  <w:endnote w:type="continuationSeparator" w:id="0">
    <w:p w14:paraId="2832D3B3" w14:textId="77777777" w:rsidR="00482591" w:rsidRDefault="0048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A6A1F" w14:textId="77777777" w:rsidR="00482591" w:rsidRDefault="00482591">
      <w:r>
        <w:separator/>
      </w:r>
    </w:p>
  </w:footnote>
  <w:footnote w:type="continuationSeparator" w:id="0">
    <w:p w14:paraId="22E73565" w14:textId="77777777" w:rsidR="00482591" w:rsidRDefault="00482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5F41F" w14:textId="77777777" w:rsidR="0037228F" w:rsidRDefault="009D7B6F">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7228F"/>
    <w:rsid w:val="00042D50"/>
    <w:rsid w:val="00080916"/>
    <w:rsid w:val="000A14FB"/>
    <w:rsid w:val="001C4FD0"/>
    <w:rsid w:val="00245F09"/>
    <w:rsid w:val="0037175A"/>
    <w:rsid w:val="0037228F"/>
    <w:rsid w:val="00391973"/>
    <w:rsid w:val="00482591"/>
    <w:rsid w:val="005062B6"/>
    <w:rsid w:val="00581D36"/>
    <w:rsid w:val="005A44E2"/>
    <w:rsid w:val="00613189"/>
    <w:rsid w:val="006F044A"/>
    <w:rsid w:val="00757C5A"/>
    <w:rsid w:val="0079227D"/>
    <w:rsid w:val="00833068"/>
    <w:rsid w:val="008F5A44"/>
    <w:rsid w:val="009C4DDF"/>
    <w:rsid w:val="009D7B6F"/>
    <w:rsid w:val="00A970E4"/>
    <w:rsid w:val="00AB7BB8"/>
    <w:rsid w:val="00B65E95"/>
    <w:rsid w:val="00BB3C38"/>
    <w:rsid w:val="00C17587"/>
    <w:rsid w:val="00C44D91"/>
    <w:rsid w:val="00CF32C4"/>
    <w:rsid w:val="00DA78DA"/>
    <w:rsid w:val="00F52D79"/>
    <w:rsid w:val="00F6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7CDF6"/>
  <w15:chartTrackingRefBased/>
  <w15:docId w15:val="{E4AE6627-3263-4EBE-AF04-E244CD66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000FF" w:themeColor="hyperlink"/>
      <w:u w:val="single"/>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imekeneca@yahoo.co.jp" TargetMode="External"/><Relationship Id="rId3" Type="http://schemas.openxmlformats.org/officeDocument/2006/relationships/webSettings" Target="webSettings.xml"/><Relationship Id="rId7" Type="http://schemas.openxmlformats.org/officeDocument/2006/relationships/hyperlink" Target="http://www.ehime-ec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himekeneca@yahoo.co.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ST204012</dc:creator>
  <cp:lastModifiedBy>hiroshi yanagihara</cp:lastModifiedBy>
  <cp:revision>3</cp:revision>
  <cp:lastPrinted>2021-02-16T08:27:00Z</cp:lastPrinted>
  <dcterms:created xsi:type="dcterms:W3CDTF">2021-03-30T10:23:00Z</dcterms:created>
  <dcterms:modified xsi:type="dcterms:W3CDTF">2021-04-05T00:26:00Z</dcterms:modified>
</cp:coreProperties>
</file>